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4EEA" w14:textId="07D14F68" w:rsidR="00C4647D" w:rsidRPr="00653ED2" w:rsidRDefault="006138F3" w:rsidP="00D05907">
      <w:pPr>
        <w:pStyle w:val="KeinLeerraum"/>
        <w:spacing w:line="276" w:lineRule="auto"/>
        <w:rPr>
          <w:rFonts w:ascii="Arial" w:hAnsi="Arial" w:cs="Arial"/>
          <w:b/>
          <w:bCs/>
          <w:noProof/>
          <w:sz w:val="20"/>
          <w:szCs w:val="20"/>
          <w:lang w:val="de-DE"/>
        </w:rPr>
      </w:pPr>
      <w:r w:rsidRPr="00653ED2">
        <w:rPr>
          <w:rFonts w:ascii="Arial" w:hAnsi="Arial" w:cs="Arial"/>
          <w:b/>
          <w:noProof/>
          <w:sz w:val="20"/>
          <w:szCs w:val="20"/>
          <w:lang w:val="de-DE" w:eastAsia="en-GB"/>
        </w:rPr>
        <w:t>Pressemitteilung</w:t>
      </w:r>
      <w:r w:rsidR="008313C0" w:rsidRPr="00653ED2">
        <w:rPr>
          <w:rFonts w:ascii="Arial" w:hAnsi="Arial" w:cs="Arial"/>
          <w:b/>
          <w:noProof/>
          <w:sz w:val="20"/>
          <w:szCs w:val="20"/>
          <w:lang w:val="de-DE" w:eastAsia="en-GB"/>
        </w:rPr>
        <w:t xml:space="preserve"> </w:t>
      </w:r>
      <w:r w:rsidR="00C312E0" w:rsidRPr="00653ED2">
        <w:rPr>
          <w:rFonts w:ascii="Arial" w:hAnsi="Arial" w:cs="Arial"/>
          <w:b/>
          <w:noProof/>
          <w:sz w:val="20"/>
          <w:szCs w:val="20"/>
          <w:lang w:val="de-DE" w:eastAsia="en-GB"/>
        </w:rPr>
        <w:t>Deutschland</w:t>
      </w:r>
    </w:p>
    <w:p w14:paraId="5B39EDC8" w14:textId="2014F2BF" w:rsidR="007E6A65" w:rsidRDefault="009F4187" w:rsidP="00721F6B">
      <w:pPr>
        <w:spacing w:line="276" w:lineRule="auto"/>
        <w:rPr>
          <w:rFonts w:ascii="Arial" w:hAnsi="Arial" w:cs="Arial"/>
          <w:b/>
          <w:bCs/>
          <w:noProof/>
          <w:sz w:val="28"/>
          <w:szCs w:val="20"/>
          <w:lang w:val="de-DE"/>
        </w:rPr>
      </w:pPr>
      <w:r>
        <w:rPr>
          <w:rFonts w:ascii="Arial" w:hAnsi="Arial" w:cs="Arial"/>
          <w:b/>
          <w:bCs/>
          <w:noProof/>
          <w:sz w:val="20"/>
          <w:szCs w:val="14"/>
          <w:lang w:val="de-DE"/>
        </w:rPr>
        <w:br/>
      </w:r>
      <w:r w:rsidR="001C1A0D" w:rsidRPr="000E79BC">
        <w:rPr>
          <w:rFonts w:ascii="Arial" w:hAnsi="Arial" w:cs="Arial"/>
          <w:b/>
          <w:bCs/>
          <w:noProof/>
          <w:sz w:val="20"/>
          <w:szCs w:val="14"/>
          <w:lang w:val="de-DE"/>
        </w:rPr>
        <w:t xml:space="preserve">Edelman Trust Barometer </w:t>
      </w:r>
      <w:r w:rsidR="00596EFF">
        <w:rPr>
          <w:rFonts w:ascii="Arial" w:hAnsi="Arial" w:cs="Arial"/>
          <w:b/>
          <w:bCs/>
          <w:noProof/>
          <w:sz w:val="20"/>
          <w:szCs w:val="14"/>
          <w:lang w:val="de-DE"/>
        </w:rPr>
        <w:t xml:space="preserve">2019 </w:t>
      </w:r>
      <w:r w:rsidR="001C1A0D" w:rsidRPr="000E79BC">
        <w:rPr>
          <w:rFonts w:ascii="Arial" w:hAnsi="Arial" w:cs="Arial"/>
          <w:b/>
          <w:bCs/>
          <w:noProof/>
          <w:sz w:val="20"/>
          <w:szCs w:val="14"/>
          <w:lang w:val="de-DE"/>
        </w:rPr>
        <w:t>Special Report</w:t>
      </w:r>
      <w:r w:rsidR="00EE13B4">
        <w:rPr>
          <w:rFonts w:ascii="Arial" w:hAnsi="Arial" w:cs="Arial"/>
          <w:b/>
          <w:bCs/>
          <w:noProof/>
          <w:sz w:val="20"/>
          <w:szCs w:val="14"/>
          <w:lang w:val="de-DE"/>
        </w:rPr>
        <w:t xml:space="preserve"> „In Brands </w:t>
      </w:r>
      <w:r w:rsidR="00922E48">
        <w:rPr>
          <w:rFonts w:ascii="Arial" w:hAnsi="Arial" w:cs="Arial"/>
          <w:b/>
          <w:bCs/>
          <w:noProof/>
          <w:sz w:val="20"/>
          <w:szCs w:val="14"/>
          <w:lang w:val="de-DE"/>
        </w:rPr>
        <w:t>W</w:t>
      </w:r>
      <w:r w:rsidR="00EE13B4">
        <w:rPr>
          <w:rFonts w:ascii="Arial" w:hAnsi="Arial" w:cs="Arial"/>
          <w:b/>
          <w:bCs/>
          <w:noProof/>
          <w:sz w:val="20"/>
          <w:szCs w:val="14"/>
          <w:lang w:val="de-DE"/>
        </w:rPr>
        <w:t>e Trust</w:t>
      </w:r>
      <w:r w:rsidR="00596EFF">
        <w:rPr>
          <w:rFonts w:ascii="Arial" w:hAnsi="Arial" w:cs="Arial"/>
          <w:b/>
          <w:bCs/>
          <w:noProof/>
          <w:sz w:val="20"/>
          <w:szCs w:val="14"/>
          <w:lang w:val="de-DE"/>
        </w:rPr>
        <w:t>?</w:t>
      </w:r>
      <w:r w:rsidR="00EE13B4">
        <w:rPr>
          <w:rFonts w:ascii="Arial" w:hAnsi="Arial" w:cs="Arial"/>
          <w:b/>
          <w:bCs/>
          <w:noProof/>
          <w:sz w:val="20"/>
          <w:szCs w:val="14"/>
          <w:lang w:val="de-DE"/>
        </w:rPr>
        <w:t>“</w:t>
      </w:r>
      <w:r w:rsidR="001C1A0D" w:rsidRPr="000E79BC">
        <w:rPr>
          <w:rFonts w:ascii="Arial" w:hAnsi="Arial" w:cs="Arial"/>
          <w:b/>
          <w:bCs/>
          <w:noProof/>
          <w:sz w:val="20"/>
          <w:szCs w:val="14"/>
          <w:lang w:val="de-DE"/>
        </w:rPr>
        <w:t xml:space="preserve">: </w:t>
      </w:r>
      <w:r w:rsidR="001C1A0D" w:rsidRPr="000E79BC">
        <w:rPr>
          <w:rFonts w:ascii="Arial" w:hAnsi="Arial" w:cs="Arial"/>
          <w:b/>
          <w:bCs/>
          <w:noProof/>
          <w:sz w:val="20"/>
          <w:szCs w:val="14"/>
          <w:lang w:val="de-DE"/>
        </w:rPr>
        <w:br/>
      </w:r>
      <w:r>
        <w:rPr>
          <w:rFonts w:ascii="Arial" w:hAnsi="Arial" w:cs="Arial"/>
          <w:b/>
          <w:bCs/>
          <w:noProof/>
          <w:sz w:val="28"/>
          <w:szCs w:val="20"/>
          <w:lang w:val="de-DE"/>
        </w:rPr>
        <w:t>Vertrauensdefizit</w:t>
      </w:r>
      <w:r w:rsidR="007E6A65">
        <w:rPr>
          <w:rFonts w:ascii="Arial" w:hAnsi="Arial" w:cs="Arial"/>
          <w:b/>
          <w:bCs/>
          <w:noProof/>
          <w:sz w:val="28"/>
          <w:szCs w:val="20"/>
          <w:lang w:val="de-DE"/>
        </w:rPr>
        <w:t>: Marken schöpfen Potential nicht aus</w:t>
      </w:r>
    </w:p>
    <w:p w14:paraId="5EB15D28" w14:textId="77777777" w:rsidR="00A81DDE" w:rsidRPr="00A81DDE" w:rsidRDefault="00A81DDE" w:rsidP="00721F6B">
      <w:pPr>
        <w:spacing w:line="276" w:lineRule="auto"/>
        <w:rPr>
          <w:rFonts w:ascii="Arial" w:hAnsi="Arial" w:cs="Arial"/>
          <w:b/>
          <w:bCs/>
          <w:noProof/>
          <w:sz w:val="10"/>
          <w:szCs w:val="4"/>
          <w:lang w:val="de-DE"/>
        </w:rPr>
      </w:pPr>
    </w:p>
    <w:p w14:paraId="19F3B3E5" w14:textId="2587E8DB" w:rsidR="00C31043" w:rsidRDefault="00EE13B4" w:rsidP="00E31C89">
      <w:pPr>
        <w:pStyle w:val="Listenabsatz"/>
        <w:numPr>
          <w:ilvl w:val="0"/>
          <w:numId w:val="8"/>
        </w:numPr>
        <w:spacing w:after="0" w:line="276" w:lineRule="auto"/>
        <w:rPr>
          <w:rFonts w:ascii="Arial" w:hAnsi="Arial" w:cs="Arial"/>
          <w:b/>
          <w:bCs/>
          <w:noProof/>
          <w:sz w:val="20"/>
          <w:szCs w:val="20"/>
          <w:lang w:val="de-DE"/>
        </w:rPr>
      </w:pPr>
      <w:r>
        <w:rPr>
          <w:rFonts w:ascii="Arial" w:hAnsi="Arial" w:cs="Arial"/>
          <w:b/>
          <w:bCs/>
          <w:noProof/>
          <w:sz w:val="20"/>
          <w:szCs w:val="20"/>
          <w:lang w:val="de-DE"/>
        </w:rPr>
        <w:t>Edelman-Studie</w:t>
      </w:r>
      <w:r w:rsidR="00F56B47" w:rsidRPr="00E31C89">
        <w:rPr>
          <w:rFonts w:ascii="Arial" w:hAnsi="Arial" w:cs="Arial"/>
          <w:b/>
          <w:bCs/>
          <w:noProof/>
          <w:sz w:val="20"/>
          <w:szCs w:val="20"/>
          <w:lang w:val="de-DE"/>
        </w:rPr>
        <w:t>:</w:t>
      </w:r>
      <w:r w:rsidR="00F56B47" w:rsidRPr="00E31C89">
        <w:rPr>
          <w:rFonts w:ascii="Arial" w:hAnsi="Arial" w:cs="Arial"/>
          <w:b/>
          <w:bCs/>
          <w:noProof/>
          <w:sz w:val="28"/>
          <w:szCs w:val="20"/>
          <w:lang w:val="de-DE"/>
        </w:rPr>
        <w:t xml:space="preserve"> </w:t>
      </w:r>
      <w:r w:rsidR="00E31C89" w:rsidRPr="00E31C89">
        <w:rPr>
          <w:rFonts w:ascii="Arial" w:hAnsi="Arial" w:cs="Arial"/>
          <w:b/>
          <w:bCs/>
          <w:noProof/>
          <w:sz w:val="20"/>
          <w:szCs w:val="20"/>
          <w:lang w:val="de-DE"/>
        </w:rPr>
        <w:t xml:space="preserve">Für 83 Prozent der Deutschen ist </w:t>
      </w:r>
      <w:r w:rsidR="00367589">
        <w:rPr>
          <w:rFonts w:ascii="Arial" w:hAnsi="Arial" w:cs="Arial"/>
          <w:b/>
          <w:bCs/>
          <w:noProof/>
          <w:sz w:val="20"/>
          <w:szCs w:val="20"/>
          <w:lang w:val="de-DE"/>
        </w:rPr>
        <w:t xml:space="preserve">der </w:t>
      </w:r>
      <w:r w:rsidR="00E31C89" w:rsidRPr="00E31C89">
        <w:rPr>
          <w:rFonts w:ascii="Arial" w:hAnsi="Arial" w:cs="Arial"/>
          <w:b/>
          <w:bCs/>
          <w:noProof/>
          <w:sz w:val="20"/>
          <w:szCs w:val="20"/>
          <w:lang w:val="de-DE"/>
        </w:rPr>
        <w:t>Vertrauen</w:t>
      </w:r>
      <w:r w:rsidR="00367589">
        <w:rPr>
          <w:rFonts w:ascii="Arial" w:hAnsi="Arial" w:cs="Arial"/>
          <w:b/>
          <w:bCs/>
          <w:noProof/>
          <w:sz w:val="20"/>
          <w:szCs w:val="20"/>
          <w:lang w:val="de-DE"/>
        </w:rPr>
        <w:t>s</w:t>
      </w:r>
      <w:r w:rsidR="00B52585">
        <w:rPr>
          <w:rFonts w:ascii="Arial" w:hAnsi="Arial" w:cs="Arial"/>
          <w:b/>
          <w:bCs/>
          <w:noProof/>
          <w:sz w:val="20"/>
          <w:szCs w:val="20"/>
          <w:lang w:val="de-DE"/>
        </w:rPr>
        <w:t>f</w:t>
      </w:r>
      <w:r w:rsidR="00367589">
        <w:rPr>
          <w:rFonts w:ascii="Arial" w:hAnsi="Arial" w:cs="Arial"/>
          <w:b/>
          <w:bCs/>
          <w:noProof/>
          <w:sz w:val="20"/>
          <w:szCs w:val="20"/>
          <w:lang w:val="de-DE"/>
        </w:rPr>
        <w:t>aktor</w:t>
      </w:r>
      <w:r w:rsidR="00E31C89" w:rsidRPr="00E31C89">
        <w:rPr>
          <w:rFonts w:ascii="Arial" w:hAnsi="Arial" w:cs="Arial"/>
          <w:b/>
          <w:bCs/>
          <w:noProof/>
          <w:sz w:val="20"/>
          <w:szCs w:val="20"/>
          <w:lang w:val="de-DE"/>
        </w:rPr>
        <w:t xml:space="preserve"> </w:t>
      </w:r>
      <w:r w:rsidR="00367589">
        <w:rPr>
          <w:rFonts w:ascii="Arial" w:hAnsi="Arial" w:cs="Arial"/>
          <w:b/>
          <w:bCs/>
          <w:noProof/>
          <w:sz w:val="20"/>
          <w:szCs w:val="20"/>
          <w:lang w:val="de-DE"/>
        </w:rPr>
        <w:t>beim Kauf entscheidend</w:t>
      </w:r>
    </w:p>
    <w:p w14:paraId="6043444D" w14:textId="77777777" w:rsidR="002A0085" w:rsidRPr="00617E8B" w:rsidRDefault="002A0085" w:rsidP="00D35202">
      <w:pPr>
        <w:spacing w:after="0" w:line="276" w:lineRule="auto"/>
        <w:rPr>
          <w:rFonts w:ascii="Arial" w:hAnsi="Arial" w:cs="Arial"/>
          <w:b/>
          <w:bCs/>
          <w:noProof/>
          <w:sz w:val="20"/>
          <w:szCs w:val="20"/>
          <w:lang w:val="de-DE"/>
        </w:rPr>
      </w:pPr>
    </w:p>
    <w:p w14:paraId="218F39E4" w14:textId="62BF304C" w:rsidR="00DB3D75" w:rsidRDefault="006074EE" w:rsidP="009D248F">
      <w:pPr>
        <w:pStyle w:val="Listenabsatz"/>
        <w:numPr>
          <w:ilvl w:val="0"/>
          <w:numId w:val="8"/>
        </w:numPr>
        <w:spacing w:after="0" w:line="276" w:lineRule="auto"/>
        <w:contextualSpacing w:val="0"/>
        <w:rPr>
          <w:rFonts w:ascii="Arial" w:hAnsi="Arial" w:cs="Arial"/>
          <w:b/>
          <w:bCs/>
          <w:noProof/>
          <w:sz w:val="20"/>
          <w:szCs w:val="20"/>
          <w:lang w:val="de-DE"/>
        </w:rPr>
      </w:pPr>
      <w:r>
        <w:rPr>
          <w:rFonts w:ascii="Arial" w:hAnsi="Arial" w:cs="Arial"/>
          <w:b/>
          <w:bCs/>
          <w:noProof/>
          <w:sz w:val="20"/>
          <w:szCs w:val="20"/>
          <w:lang w:val="de-DE"/>
        </w:rPr>
        <w:t>Weniger als ein</w:t>
      </w:r>
      <w:r w:rsidR="00367589" w:rsidRPr="00D34D05">
        <w:rPr>
          <w:rFonts w:ascii="Arial" w:hAnsi="Arial" w:cs="Arial"/>
          <w:b/>
          <w:bCs/>
          <w:noProof/>
          <w:sz w:val="20"/>
          <w:szCs w:val="20"/>
          <w:lang w:val="de-DE"/>
        </w:rPr>
        <w:t xml:space="preserve"> Viertel der Deutschen</w:t>
      </w:r>
      <w:r w:rsidR="005D0A1C">
        <w:rPr>
          <w:rFonts w:ascii="Arial" w:hAnsi="Arial" w:cs="Arial"/>
          <w:b/>
          <w:bCs/>
          <w:noProof/>
          <w:sz w:val="20"/>
          <w:szCs w:val="20"/>
          <w:lang w:val="de-DE"/>
        </w:rPr>
        <w:t xml:space="preserve"> (23 Prozent)</w:t>
      </w:r>
      <w:r w:rsidR="00367589" w:rsidRPr="00D34D05">
        <w:rPr>
          <w:rFonts w:ascii="Arial" w:hAnsi="Arial" w:cs="Arial"/>
          <w:b/>
          <w:bCs/>
          <w:noProof/>
          <w:sz w:val="20"/>
          <w:szCs w:val="20"/>
          <w:lang w:val="de-DE"/>
        </w:rPr>
        <w:t xml:space="preserve"> traut </w:t>
      </w:r>
      <w:r w:rsidR="002A0085">
        <w:rPr>
          <w:rFonts w:ascii="Arial" w:hAnsi="Arial" w:cs="Arial"/>
          <w:b/>
          <w:bCs/>
          <w:noProof/>
          <w:sz w:val="20"/>
          <w:szCs w:val="20"/>
          <w:lang w:val="de-DE"/>
        </w:rPr>
        <w:t xml:space="preserve">aktuell </w:t>
      </w:r>
      <w:r w:rsidR="00367589" w:rsidRPr="005C3FD1">
        <w:rPr>
          <w:rFonts w:ascii="Arial" w:hAnsi="Arial" w:cs="Arial"/>
          <w:b/>
          <w:bCs/>
          <w:noProof/>
          <w:sz w:val="20"/>
          <w:szCs w:val="20"/>
          <w:lang w:val="de-DE"/>
        </w:rPr>
        <w:t xml:space="preserve">den </w:t>
      </w:r>
      <w:r w:rsidR="00996251">
        <w:rPr>
          <w:rFonts w:ascii="Arial" w:hAnsi="Arial" w:cs="Arial"/>
          <w:b/>
          <w:bCs/>
          <w:noProof/>
          <w:sz w:val="20"/>
          <w:szCs w:val="20"/>
          <w:lang w:val="de-DE"/>
        </w:rPr>
        <w:t xml:space="preserve">meisten </w:t>
      </w:r>
      <w:r w:rsidR="00367589" w:rsidRPr="005C3FD1">
        <w:rPr>
          <w:rFonts w:ascii="Arial" w:hAnsi="Arial" w:cs="Arial"/>
          <w:b/>
          <w:bCs/>
          <w:noProof/>
          <w:sz w:val="20"/>
          <w:szCs w:val="20"/>
          <w:lang w:val="de-DE"/>
        </w:rPr>
        <w:t>Marken, die sie kaufen</w:t>
      </w:r>
      <w:r w:rsidR="005D0A1C">
        <w:rPr>
          <w:rFonts w:ascii="Arial" w:hAnsi="Arial" w:cs="Arial"/>
          <w:b/>
          <w:bCs/>
          <w:noProof/>
          <w:sz w:val="20"/>
          <w:szCs w:val="20"/>
          <w:lang w:val="de-DE"/>
        </w:rPr>
        <w:t xml:space="preserve"> </w:t>
      </w:r>
      <w:r w:rsidR="008553E1">
        <w:rPr>
          <w:rFonts w:ascii="Arial" w:hAnsi="Arial" w:cs="Arial"/>
          <w:b/>
          <w:bCs/>
          <w:noProof/>
          <w:sz w:val="20"/>
          <w:szCs w:val="20"/>
          <w:lang w:val="de-DE"/>
        </w:rPr>
        <w:t>oder benutzen</w:t>
      </w:r>
    </w:p>
    <w:p w14:paraId="768C950A" w14:textId="77777777" w:rsidR="00DB3D75" w:rsidRPr="00617E8B" w:rsidRDefault="00DB3D75" w:rsidP="00D35202">
      <w:pPr>
        <w:spacing w:after="0" w:line="276" w:lineRule="auto"/>
        <w:rPr>
          <w:rFonts w:ascii="Arial" w:hAnsi="Arial" w:cs="Arial"/>
          <w:b/>
          <w:bCs/>
          <w:noProof/>
          <w:sz w:val="20"/>
          <w:szCs w:val="20"/>
          <w:lang w:val="de-DE"/>
        </w:rPr>
      </w:pPr>
    </w:p>
    <w:p w14:paraId="0DBFEED3" w14:textId="77282763" w:rsidR="00B4502B" w:rsidRPr="002A0085" w:rsidRDefault="00341F9C" w:rsidP="00617E8B">
      <w:pPr>
        <w:pStyle w:val="Listenabsatz"/>
        <w:numPr>
          <w:ilvl w:val="0"/>
          <w:numId w:val="8"/>
        </w:numPr>
        <w:spacing w:after="0" w:line="276" w:lineRule="auto"/>
        <w:contextualSpacing w:val="0"/>
        <w:rPr>
          <w:rFonts w:ascii="Arial" w:hAnsi="Arial" w:cs="Arial"/>
          <w:b/>
          <w:bCs/>
          <w:noProof/>
          <w:sz w:val="20"/>
          <w:szCs w:val="20"/>
          <w:lang w:val="de-DE"/>
        </w:rPr>
      </w:pPr>
      <w:r w:rsidRPr="002A0085">
        <w:rPr>
          <w:rFonts w:ascii="Arial" w:hAnsi="Arial" w:cs="Arial"/>
          <w:b/>
          <w:bCs/>
          <w:noProof/>
          <w:sz w:val="20"/>
          <w:szCs w:val="20"/>
          <w:lang w:val="de-DE"/>
        </w:rPr>
        <w:t>Jeder dritte</w:t>
      </w:r>
      <w:r w:rsidR="004D68B7" w:rsidRPr="002A0085">
        <w:rPr>
          <w:rFonts w:ascii="Arial" w:hAnsi="Arial" w:cs="Arial"/>
          <w:b/>
          <w:bCs/>
          <w:noProof/>
          <w:sz w:val="20"/>
          <w:szCs w:val="20"/>
          <w:lang w:val="de-DE"/>
        </w:rPr>
        <w:t xml:space="preserve"> </w:t>
      </w:r>
      <w:r w:rsidRPr="002A0085">
        <w:rPr>
          <w:rFonts w:ascii="Arial" w:hAnsi="Arial" w:cs="Arial"/>
          <w:b/>
          <w:bCs/>
          <w:noProof/>
          <w:sz w:val="20"/>
          <w:szCs w:val="20"/>
          <w:lang w:val="de-DE"/>
        </w:rPr>
        <w:t xml:space="preserve">deutsche </w:t>
      </w:r>
      <w:r w:rsidR="004D68B7" w:rsidRPr="002A0085">
        <w:rPr>
          <w:rFonts w:ascii="Arial" w:hAnsi="Arial" w:cs="Arial"/>
          <w:b/>
          <w:bCs/>
          <w:noProof/>
          <w:sz w:val="20"/>
          <w:szCs w:val="20"/>
          <w:lang w:val="de-DE"/>
        </w:rPr>
        <w:t>Verbraucher</w:t>
      </w:r>
      <w:r w:rsidRPr="002A0085">
        <w:rPr>
          <w:rFonts w:ascii="Arial" w:hAnsi="Arial" w:cs="Arial"/>
          <w:b/>
          <w:bCs/>
          <w:noProof/>
          <w:sz w:val="20"/>
          <w:szCs w:val="20"/>
          <w:lang w:val="de-DE"/>
        </w:rPr>
        <w:t xml:space="preserve"> glaubt</w:t>
      </w:r>
      <w:r w:rsidR="00205CE0" w:rsidRPr="002A0085">
        <w:rPr>
          <w:rFonts w:ascii="Arial" w:hAnsi="Arial" w:cs="Arial"/>
          <w:b/>
          <w:bCs/>
          <w:noProof/>
          <w:sz w:val="20"/>
          <w:szCs w:val="20"/>
          <w:lang w:val="de-DE"/>
        </w:rPr>
        <w:t>, dass Marken</w:t>
      </w:r>
      <w:r w:rsidR="00DB3D75">
        <w:rPr>
          <w:rFonts w:ascii="Arial" w:hAnsi="Arial" w:cs="Arial"/>
          <w:b/>
          <w:bCs/>
          <w:noProof/>
          <w:sz w:val="20"/>
          <w:szCs w:val="20"/>
          <w:lang w:val="de-DE"/>
        </w:rPr>
        <w:t>unternehmen</w:t>
      </w:r>
      <w:r w:rsidR="00205CE0" w:rsidRPr="005C3FD1">
        <w:rPr>
          <w:rFonts w:ascii="Arial" w:hAnsi="Arial" w:cs="Arial"/>
          <w:b/>
          <w:bCs/>
          <w:noProof/>
          <w:sz w:val="20"/>
          <w:szCs w:val="20"/>
          <w:lang w:val="de-DE"/>
        </w:rPr>
        <w:t xml:space="preserve"> </w:t>
      </w:r>
      <w:r w:rsidR="00B52585" w:rsidRPr="005C3FD1">
        <w:rPr>
          <w:rFonts w:ascii="Arial" w:hAnsi="Arial" w:cs="Arial"/>
          <w:b/>
          <w:bCs/>
          <w:noProof/>
          <w:sz w:val="20"/>
          <w:szCs w:val="20"/>
          <w:lang w:val="de-DE"/>
        </w:rPr>
        <w:t>die bessere</w:t>
      </w:r>
      <w:r w:rsidR="00DB3D75">
        <w:rPr>
          <w:rFonts w:ascii="Arial" w:hAnsi="Arial" w:cs="Arial"/>
          <w:b/>
          <w:bCs/>
          <w:noProof/>
          <w:sz w:val="20"/>
          <w:szCs w:val="20"/>
          <w:lang w:val="de-DE"/>
        </w:rPr>
        <w:t>n</w:t>
      </w:r>
      <w:r w:rsidR="00AB219D" w:rsidRPr="005C3FD1">
        <w:rPr>
          <w:rFonts w:ascii="Arial" w:hAnsi="Arial" w:cs="Arial"/>
          <w:b/>
          <w:bCs/>
          <w:noProof/>
          <w:sz w:val="20"/>
          <w:szCs w:val="20"/>
          <w:lang w:val="de-DE"/>
        </w:rPr>
        <w:t xml:space="preserve"> </w:t>
      </w:r>
      <w:r w:rsidR="00F1734E">
        <w:rPr>
          <w:rFonts w:ascii="Arial" w:hAnsi="Arial" w:cs="Arial"/>
          <w:b/>
          <w:bCs/>
          <w:noProof/>
          <w:sz w:val="20"/>
          <w:szCs w:val="20"/>
          <w:lang w:val="de-DE"/>
        </w:rPr>
        <w:t>Ideen zur Lösung gesellschaftlicher Probleme</w:t>
      </w:r>
      <w:r w:rsidR="00B52585" w:rsidRPr="002A0085">
        <w:rPr>
          <w:rFonts w:ascii="Arial" w:hAnsi="Arial" w:cs="Arial"/>
          <w:b/>
          <w:bCs/>
          <w:noProof/>
          <w:sz w:val="20"/>
          <w:szCs w:val="20"/>
          <w:lang w:val="de-DE"/>
        </w:rPr>
        <w:t xml:space="preserve"> haben </w:t>
      </w:r>
      <w:r w:rsidR="00205CE0" w:rsidRPr="002A0085">
        <w:rPr>
          <w:rFonts w:ascii="Arial" w:hAnsi="Arial" w:cs="Arial"/>
          <w:b/>
          <w:bCs/>
          <w:noProof/>
          <w:sz w:val="20"/>
          <w:szCs w:val="20"/>
          <w:lang w:val="de-DE"/>
        </w:rPr>
        <w:t xml:space="preserve">als die </w:t>
      </w:r>
      <w:r w:rsidR="00B52585" w:rsidRPr="002A0085">
        <w:rPr>
          <w:rFonts w:ascii="Arial" w:hAnsi="Arial" w:cs="Arial"/>
          <w:b/>
          <w:bCs/>
          <w:noProof/>
          <w:sz w:val="20"/>
          <w:szCs w:val="20"/>
          <w:lang w:val="de-DE"/>
        </w:rPr>
        <w:t>Politik</w:t>
      </w:r>
      <w:r w:rsidR="00AB219D" w:rsidRPr="002A0085">
        <w:rPr>
          <w:rFonts w:ascii="Arial" w:hAnsi="Arial" w:cs="Arial"/>
          <w:b/>
          <w:bCs/>
          <w:noProof/>
          <w:sz w:val="20"/>
          <w:szCs w:val="20"/>
          <w:lang w:val="de-DE"/>
        </w:rPr>
        <w:br/>
      </w:r>
    </w:p>
    <w:p w14:paraId="204EF9B0" w14:textId="79C31421" w:rsidR="006E46B7" w:rsidRPr="00E31C89" w:rsidRDefault="00B52585" w:rsidP="005861E5">
      <w:pPr>
        <w:pStyle w:val="Listenabsatz"/>
        <w:numPr>
          <w:ilvl w:val="0"/>
          <w:numId w:val="8"/>
        </w:numPr>
        <w:spacing w:after="0" w:line="276" w:lineRule="auto"/>
        <w:contextualSpacing w:val="0"/>
        <w:rPr>
          <w:rFonts w:ascii="Arial" w:hAnsi="Arial" w:cs="Arial"/>
          <w:b/>
          <w:bCs/>
          <w:noProof/>
          <w:sz w:val="20"/>
          <w:szCs w:val="20"/>
          <w:lang w:val="de-DE"/>
        </w:rPr>
      </w:pPr>
      <w:r>
        <w:rPr>
          <w:rFonts w:ascii="Arial" w:hAnsi="Arial" w:cs="Arial"/>
          <w:b/>
          <w:bCs/>
          <w:noProof/>
          <w:sz w:val="20"/>
          <w:szCs w:val="20"/>
          <w:lang w:val="de-DE"/>
        </w:rPr>
        <w:t>Marken meinen es nicht ernst genug</w:t>
      </w:r>
      <w:r w:rsidR="00CA4A9A">
        <w:rPr>
          <w:rFonts w:ascii="Arial" w:hAnsi="Arial" w:cs="Arial"/>
          <w:b/>
          <w:bCs/>
          <w:noProof/>
          <w:sz w:val="20"/>
          <w:szCs w:val="20"/>
          <w:lang w:val="de-DE"/>
        </w:rPr>
        <w:t>:</w:t>
      </w:r>
      <w:r w:rsidR="00CA4A9A" w:rsidRPr="00CA4A9A">
        <w:rPr>
          <w:rFonts w:ascii="Arial" w:hAnsi="Arial" w:cs="Arial"/>
          <w:b/>
          <w:bCs/>
          <w:noProof/>
          <w:sz w:val="20"/>
          <w:szCs w:val="20"/>
          <w:lang w:val="de-DE"/>
        </w:rPr>
        <w:t xml:space="preserve"> </w:t>
      </w:r>
      <w:r w:rsidR="003D4A7A">
        <w:rPr>
          <w:rFonts w:ascii="Arial" w:hAnsi="Arial" w:cs="Arial"/>
          <w:b/>
          <w:bCs/>
          <w:noProof/>
          <w:sz w:val="20"/>
          <w:szCs w:val="20"/>
          <w:lang w:val="de-DE"/>
        </w:rPr>
        <w:t>Die</w:t>
      </w:r>
      <w:r w:rsidR="003D4A7A" w:rsidRPr="003D4A7A">
        <w:rPr>
          <w:rFonts w:ascii="Arial" w:hAnsi="Arial" w:cs="Arial"/>
          <w:b/>
          <w:bCs/>
          <w:noProof/>
          <w:sz w:val="20"/>
          <w:szCs w:val="20"/>
          <w:lang w:val="de-DE"/>
        </w:rPr>
        <w:t xml:space="preserve"> Mehrheit der Deutschen (57 Prozent) </w:t>
      </w:r>
      <w:r w:rsidR="003D4A7A">
        <w:rPr>
          <w:rFonts w:ascii="Arial" w:hAnsi="Arial" w:cs="Arial"/>
          <w:b/>
          <w:bCs/>
          <w:noProof/>
          <w:sz w:val="20"/>
          <w:szCs w:val="20"/>
          <w:lang w:val="de-DE"/>
        </w:rPr>
        <w:t>kritisiert</w:t>
      </w:r>
      <w:r w:rsidR="003D4A7A" w:rsidRPr="003D4A7A">
        <w:rPr>
          <w:rFonts w:ascii="Arial" w:hAnsi="Arial" w:cs="Arial"/>
          <w:b/>
          <w:bCs/>
          <w:noProof/>
          <w:sz w:val="20"/>
          <w:szCs w:val="20"/>
          <w:lang w:val="de-DE"/>
        </w:rPr>
        <w:t>, dass zu viele Marken gesellschaftliche Themen als Marketing-</w:t>
      </w:r>
      <w:r w:rsidR="00682F02">
        <w:rPr>
          <w:rFonts w:ascii="Arial" w:hAnsi="Arial" w:cs="Arial"/>
          <w:b/>
          <w:bCs/>
          <w:noProof/>
          <w:sz w:val="20"/>
          <w:szCs w:val="20"/>
          <w:lang w:val="de-DE"/>
        </w:rPr>
        <w:t>Manöver</w:t>
      </w:r>
      <w:r w:rsidR="003D4A7A" w:rsidRPr="003D4A7A">
        <w:rPr>
          <w:rFonts w:ascii="Arial" w:hAnsi="Arial" w:cs="Arial"/>
          <w:b/>
          <w:bCs/>
          <w:noProof/>
          <w:sz w:val="20"/>
          <w:szCs w:val="20"/>
          <w:lang w:val="de-DE"/>
        </w:rPr>
        <w:t xml:space="preserve"> nutzen</w:t>
      </w:r>
    </w:p>
    <w:p w14:paraId="77083EE9" w14:textId="77777777" w:rsidR="008313C0" w:rsidRPr="00653ED2" w:rsidRDefault="008313C0" w:rsidP="00653ED2">
      <w:pPr>
        <w:spacing w:line="276" w:lineRule="auto"/>
        <w:rPr>
          <w:rFonts w:ascii="Arial" w:hAnsi="Arial" w:cs="Arial"/>
          <w:noProof/>
          <w:sz w:val="20"/>
          <w:szCs w:val="20"/>
          <w:lang w:val="de-DE"/>
        </w:rPr>
      </w:pPr>
    </w:p>
    <w:p w14:paraId="10080C28" w14:textId="62EDBAD7" w:rsidR="00A17E63" w:rsidRDefault="00627162" w:rsidP="00A17E63">
      <w:pPr>
        <w:spacing w:line="276" w:lineRule="auto"/>
        <w:rPr>
          <w:rFonts w:ascii="Arial" w:hAnsi="Arial" w:cs="Arial"/>
          <w:iCs/>
          <w:noProof/>
          <w:sz w:val="20"/>
          <w:szCs w:val="20"/>
          <w:lang w:val="de-DE"/>
        </w:rPr>
      </w:pPr>
      <w:r w:rsidRPr="00653ED2">
        <w:rPr>
          <w:rFonts w:ascii="Arial" w:hAnsi="Arial" w:cs="Arial"/>
          <w:b/>
          <w:noProof/>
          <w:sz w:val="20"/>
          <w:szCs w:val="20"/>
          <w:lang w:val="de-DE"/>
        </w:rPr>
        <w:t xml:space="preserve">Frankfurt, </w:t>
      </w:r>
      <w:r w:rsidR="00D3381D">
        <w:rPr>
          <w:rFonts w:ascii="Arial" w:hAnsi="Arial" w:cs="Arial"/>
          <w:b/>
          <w:noProof/>
          <w:sz w:val="20"/>
          <w:szCs w:val="20"/>
          <w:lang w:val="de-DE"/>
        </w:rPr>
        <w:t>16</w:t>
      </w:r>
      <w:r w:rsidR="00917C36" w:rsidRPr="00653ED2">
        <w:rPr>
          <w:rFonts w:ascii="Arial" w:hAnsi="Arial" w:cs="Arial"/>
          <w:b/>
          <w:noProof/>
          <w:sz w:val="20"/>
          <w:szCs w:val="20"/>
          <w:lang w:val="de-DE"/>
        </w:rPr>
        <w:t xml:space="preserve">. </w:t>
      </w:r>
      <w:r w:rsidR="000E2CC4">
        <w:rPr>
          <w:rFonts w:ascii="Arial" w:hAnsi="Arial" w:cs="Arial"/>
          <w:b/>
          <w:noProof/>
          <w:sz w:val="20"/>
          <w:szCs w:val="20"/>
          <w:lang w:val="de-DE"/>
        </w:rPr>
        <w:t>September</w:t>
      </w:r>
      <w:r w:rsidR="00917C36" w:rsidRPr="00653ED2">
        <w:rPr>
          <w:rFonts w:ascii="Arial" w:hAnsi="Arial" w:cs="Arial"/>
          <w:b/>
          <w:noProof/>
          <w:sz w:val="20"/>
          <w:szCs w:val="20"/>
          <w:lang w:val="de-DE"/>
        </w:rPr>
        <w:t xml:space="preserve"> 201</w:t>
      </w:r>
      <w:r w:rsidR="00BB1581" w:rsidRPr="00653ED2">
        <w:rPr>
          <w:rFonts w:ascii="Arial" w:hAnsi="Arial" w:cs="Arial"/>
          <w:b/>
          <w:noProof/>
          <w:sz w:val="20"/>
          <w:szCs w:val="20"/>
          <w:lang w:val="de-DE"/>
        </w:rPr>
        <w:t>9</w:t>
      </w:r>
      <w:r w:rsidR="00917C36" w:rsidRPr="00653ED2">
        <w:rPr>
          <w:rFonts w:ascii="Arial" w:hAnsi="Arial" w:cs="Arial"/>
          <w:b/>
          <w:noProof/>
          <w:sz w:val="20"/>
          <w:szCs w:val="20"/>
          <w:lang w:val="de-DE"/>
        </w:rPr>
        <w:t xml:space="preserve"> </w:t>
      </w:r>
      <w:r w:rsidR="00917C36" w:rsidRPr="00653ED2">
        <w:rPr>
          <w:rFonts w:ascii="Arial" w:hAnsi="Arial" w:cs="Arial"/>
          <w:b/>
          <w:i/>
          <w:noProof/>
          <w:sz w:val="20"/>
          <w:szCs w:val="20"/>
          <w:lang w:val="de-DE"/>
        </w:rPr>
        <w:t>–</w:t>
      </w:r>
      <w:r w:rsidR="00B57661">
        <w:rPr>
          <w:rFonts w:ascii="Arial" w:hAnsi="Arial" w:cs="Arial"/>
          <w:iCs/>
          <w:noProof/>
          <w:sz w:val="20"/>
          <w:szCs w:val="20"/>
          <w:lang w:val="de-DE"/>
        </w:rPr>
        <w:t xml:space="preserve"> Das Vertrauen in eine Marke </w:t>
      </w:r>
      <w:r w:rsidR="00353027">
        <w:rPr>
          <w:rFonts w:ascii="Arial" w:hAnsi="Arial" w:cs="Arial"/>
          <w:iCs/>
          <w:noProof/>
          <w:sz w:val="20"/>
          <w:szCs w:val="20"/>
          <w:lang w:val="de-DE"/>
        </w:rPr>
        <w:t>ist</w:t>
      </w:r>
      <w:r w:rsidR="00B57661">
        <w:rPr>
          <w:rFonts w:ascii="Arial" w:hAnsi="Arial" w:cs="Arial"/>
          <w:iCs/>
          <w:noProof/>
          <w:sz w:val="20"/>
          <w:szCs w:val="20"/>
          <w:lang w:val="de-DE"/>
        </w:rPr>
        <w:t xml:space="preserve"> für mehr als </w:t>
      </w:r>
      <w:r w:rsidR="00DB0220">
        <w:rPr>
          <w:rFonts w:ascii="Arial" w:hAnsi="Arial" w:cs="Arial"/>
          <w:iCs/>
          <w:noProof/>
          <w:sz w:val="20"/>
          <w:szCs w:val="20"/>
          <w:lang w:val="de-DE"/>
        </w:rPr>
        <w:t xml:space="preserve">vier von fünf </w:t>
      </w:r>
      <w:r w:rsidR="00855CB4">
        <w:rPr>
          <w:rFonts w:ascii="Arial" w:hAnsi="Arial" w:cs="Arial"/>
          <w:iCs/>
          <w:noProof/>
          <w:sz w:val="20"/>
          <w:szCs w:val="20"/>
          <w:lang w:val="de-DE"/>
        </w:rPr>
        <w:t xml:space="preserve">Deutschen </w:t>
      </w:r>
      <w:r w:rsidR="00922E48">
        <w:rPr>
          <w:rFonts w:ascii="Arial" w:hAnsi="Arial" w:cs="Arial"/>
          <w:iCs/>
          <w:noProof/>
          <w:sz w:val="20"/>
          <w:szCs w:val="20"/>
          <w:lang w:val="de-DE"/>
        </w:rPr>
        <w:t>entscheidend beim Einkauf</w:t>
      </w:r>
      <w:r w:rsidR="00855CB4">
        <w:rPr>
          <w:rFonts w:ascii="Arial" w:hAnsi="Arial" w:cs="Arial"/>
          <w:iCs/>
          <w:noProof/>
          <w:sz w:val="20"/>
          <w:szCs w:val="20"/>
          <w:lang w:val="de-DE"/>
        </w:rPr>
        <w:t>. Da</w:t>
      </w:r>
      <w:r w:rsidR="00063370">
        <w:rPr>
          <w:rFonts w:ascii="Arial" w:hAnsi="Arial" w:cs="Arial"/>
          <w:iCs/>
          <w:noProof/>
          <w:sz w:val="20"/>
          <w:szCs w:val="20"/>
          <w:lang w:val="de-DE"/>
        </w:rPr>
        <w:t xml:space="preserve">mit liegt </w:t>
      </w:r>
      <w:r w:rsidR="002411C0">
        <w:rPr>
          <w:rFonts w:ascii="Arial" w:hAnsi="Arial" w:cs="Arial"/>
          <w:iCs/>
          <w:noProof/>
          <w:sz w:val="20"/>
          <w:szCs w:val="20"/>
          <w:lang w:val="de-DE"/>
        </w:rPr>
        <w:t xml:space="preserve">das Markenvertrauen </w:t>
      </w:r>
      <w:r w:rsidR="007B539D">
        <w:rPr>
          <w:rFonts w:ascii="Arial" w:hAnsi="Arial" w:cs="Arial"/>
          <w:iCs/>
          <w:noProof/>
          <w:sz w:val="20"/>
          <w:szCs w:val="20"/>
          <w:lang w:val="de-DE"/>
        </w:rPr>
        <w:t xml:space="preserve">(83 Prozent) </w:t>
      </w:r>
      <w:r w:rsidR="002411C0">
        <w:rPr>
          <w:rFonts w:ascii="Arial" w:hAnsi="Arial" w:cs="Arial"/>
          <w:iCs/>
          <w:noProof/>
          <w:sz w:val="20"/>
          <w:szCs w:val="20"/>
          <w:lang w:val="de-DE"/>
        </w:rPr>
        <w:t xml:space="preserve">nahezu gleichauf mit der </w:t>
      </w:r>
      <w:r w:rsidR="006329F6">
        <w:rPr>
          <w:rFonts w:ascii="Arial" w:hAnsi="Arial" w:cs="Arial"/>
          <w:iCs/>
          <w:noProof/>
          <w:sz w:val="20"/>
          <w:szCs w:val="20"/>
          <w:lang w:val="de-DE"/>
        </w:rPr>
        <w:t>B</w:t>
      </w:r>
      <w:r w:rsidR="002411C0">
        <w:rPr>
          <w:rFonts w:ascii="Arial" w:hAnsi="Arial" w:cs="Arial"/>
          <w:iCs/>
          <w:noProof/>
          <w:sz w:val="20"/>
          <w:szCs w:val="20"/>
          <w:lang w:val="de-DE"/>
        </w:rPr>
        <w:t xml:space="preserve">edeutung von </w:t>
      </w:r>
      <w:r w:rsidR="00855CB4">
        <w:rPr>
          <w:rFonts w:ascii="Arial" w:hAnsi="Arial" w:cs="Arial"/>
          <w:iCs/>
          <w:noProof/>
          <w:sz w:val="20"/>
          <w:szCs w:val="20"/>
          <w:lang w:val="de-DE"/>
        </w:rPr>
        <w:t>Produkteigenschaften wie</w:t>
      </w:r>
      <w:r w:rsidR="00B57661">
        <w:rPr>
          <w:rFonts w:ascii="Arial" w:hAnsi="Arial" w:cs="Arial"/>
          <w:iCs/>
          <w:noProof/>
          <w:sz w:val="20"/>
          <w:szCs w:val="20"/>
          <w:lang w:val="de-DE"/>
        </w:rPr>
        <w:t xml:space="preserve"> </w:t>
      </w:r>
      <w:r w:rsidR="00251F51">
        <w:rPr>
          <w:rFonts w:ascii="Arial" w:hAnsi="Arial" w:cs="Arial"/>
          <w:iCs/>
          <w:noProof/>
          <w:sz w:val="20"/>
          <w:szCs w:val="20"/>
          <w:lang w:val="de-DE"/>
        </w:rPr>
        <w:t xml:space="preserve">Nutzen (87 Prozent), Qualität (87 Prozent), </w:t>
      </w:r>
      <w:r w:rsidR="001F018F">
        <w:rPr>
          <w:rFonts w:ascii="Arial" w:hAnsi="Arial" w:cs="Arial"/>
          <w:iCs/>
          <w:noProof/>
          <w:sz w:val="20"/>
          <w:szCs w:val="20"/>
          <w:lang w:val="de-DE"/>
        </w:rPr>
        <w:t>Inhaltsstoffe (86 Prozent) und Wertigkeit (86 Prozent)</w:t>
      </w:r>
      <w:r w:rsidR="00355800">
        <w:rPr>
          <w:rFonts w:ascii="Arial" w:hAnsi="Arial" w:cs="Arial"/>
          <w:iCs/>
          <w:noProof/>
          <w:sz w:val="20"/>
          <w:szCs w:val="20"/>
          <w:lang w:val="de-DE"/>
        </w:rPr>
        <w:t>.</w:t>
      </w:r>
      <w:r w:rsidR="00F67C7A" w:rsidRPr="00F67C7A">
        <w:rPr>
          <w:rFonts w:ascii="Arial" w:hAnsi="Arial" w:cs="Arial"/>
          <w:iCs/>
          <w:noProof/>
          <w:sz w:val="20"/>
          <w:szCs w:val="20"/>
          <w:lang w:val="de-DE"/>
        </w:rPr>
        <w:t xml:space="preserve"> </w:t>
      </w:r>
      <w:r w:rsidR="00F67C7A" w:rsidRPr="002F268B">
        <w:rPr>
          <w:rFonts w:ascii="Arial" w:hAnsi="Arial" w:cs="Arial"/>
          <w:iCs/>
          <w:noProof/>
          <w:sz w:val="20"/>
          <w:szCs w:val="20"/>
          <w:lang w:val="de-DE"/>
        </w:rPr>
        <w:t xml:space="preserve">Das zeigen die aktuellen Daten des Edelman Trust Barometer </w:t>
      </w:r>
      <w:r w:rsidR="002E5BDA">
        <w:rPr>
          <w:rFonts w:ascii="Arial" w:hAnsi="Arial" w:cs="Arial"/>
          <w:iCs/>
          <w:noProof/>
          <w:sz w:val="20"/>
          <w:szCs w:val="20"/>
          <w:lang w:val="de-DE"/>
        </w:rPr>
        <w:t xml:space="preserve">2019 </w:t>
      </w:r>
      <w:r w:rsidR="00F67C7A" w:rsidRPr="002F268B">
        <w:rPr>
          <w:rFonts w:ascii="Arial" w:hAnsi="Arial" w:cs="Arial"/>
          <w:iCs/>
          <w:noProof/>
          <w:sz w:val="20"/>
          <w:szCs w:val="20"/>
          <w:lang w:val="de-DE"/>
        </w:rPr>
        <w:t>Special Report</w:t>
      </w:r>
      <w:r w:rsidR="008877FD">
        <w:rPr>
          <w:rFonts w:ascii="Arial" w:hAnsi="Arial" w:cs="Arial"/>
          <w:iCs/>
          <w:noProof/>
          <w:sz w:val="20"/>
          <w:szCs w:val="20"/>
          <w:lang w:val="de-DE"/>
        </w:rPr>
        <w:t>s</w:t>
      </w:r>
      <w:r w:rsidR="00F67C7A" w:rsidRPr="002F268B">
        <w:rPr>
          <w:rFonts w:ascii="Arial" w:hAnsi="Arial" w:cs="Arial"/>
          <w:iCs/>
          <w:noProof/>
          <w:sz w:val="20"/>
          <w:szCs w:val="20"/>
          <w:lang w:val="de-DE"/>
        </w:rPr>
        <w:t xml:space="preserve"> “In Brands We Trust</w:t>
      </w:r>
      <w:r w:rsidR="002E5BDA">
        <w:rPr>
          <w:rFonts w:ascii="Arial" w:hAnsi="Arial" w:cs="Arial"/>
          <w:iCs/>
          <w:noProof/>
          <w:sz w:val="20"/>
          <w:szCs w:val="20"/>
          <w:lang w:val="de-DE"/>
        </w:rPr>
        <w:t>?</w:t>
      </w:r>
      <w:r w:rsidR="00F67C7A" w:rsidRPr="002F268B">
        <w:rPr>
          <w:rFonts w:ascii="Arial" w:hAnsi="Arial" w:cs="Arial"/>
          <w:iCs/>
          <w:noProof/>
          <w:sz w:val="20"/>
          <w:szCs w:val="20"/>
          <w:lang w:val="de-DE"/>
        </w:rPr>
        <w:t>”. Darin hat Edelman 16.000 Menschen in acht Märkten – darunter auch 2.000</w:t>
      </w:r>
      <w:r w:rsidR="006447B2">
        <w:rPr>
          <w:rFonts w:ascii="Arial" w:hAnsi="Arial" w:cs="Arial"/>
          <w:iCs/>
          <w:noProof/>
          <w:sz w:val="20"/>
          <w:szCs w:val="20"/>
          <w:lang w:val="de-DE"/>
        </w:rPr>
        <w:t xml:space="preserve"> </w:t>
      </w:r>
      <w:r w:rsidR="0064235F">
        <w:rPr>
          <w:rFonts w:ascii="Arial" w:hAnsi="Arial" w:cs="Arial"/>
          <w:iCs/>
          <w:noProof/>
          <w:sz w:val="20"/>
          <w:szCs w:val="20"/>
          <w:lang w:val="de-DE"/>
        </w:rPr>
        <w:t>Konsumenten</w:t>
      </w:r>
      <w:r w:rsidR="0064235F" w:rsidRPr="002F268B">
        <w:rPr>
          <w:rFonts w:ascii="Arial" w:hAnsi="Arial" w:cs="Arial"/>
          <w:iCs/>
          <w:noProof/>
          <w:sz w:val="20"/>
          <w:szCs w:val="20"/>
          <w:lang w:val="de-DE"/>
        </w:rPr>
        <w:t xml:space="preserve"> </w:t>
      </w:r>
      <w:r w:rsidR="00F67C7A" w:rsidRPr="002F268B">
        <w:rPr>
          <w:rFonts w:ascii="Arial" w:hAnsi="Arial" w:cs="Arial"/>
          <w:iCs/>
          <w:noProof/>
          <w:sz w:val="20"/>
          <w:szCs w:val="20"/>
          <w:lang w:val="de-DE"/>
        </w:rPr>
        <w:t xml:space="preserve">in Deutschland – </w:t>
      </w:r>
      <w:r w:rsidR="00B65436">
        <w:rPr>
          <w:rFonts w:ascii="Arial" w:hAnsi="Arial" w:cs="Arial"/>
          <w:iCs/>
          <w:noProof/>
          <w:sz w:val="20"/>
          <w:szCs w:val="20"/>
          <w:lang w:val="de-DE"/>
        </w:rPr>
        <w:t xml:space="preserve">zu ihrem Vertrauen in Marken </w:t>
      </w:r>
      <w:r w:rsidR="000E48CC">
        <w:rPr>
          <w:rFonts w:ascii="Arial" w:hAnsi="Arial" w:cs="Arial"/>
          <w:iCs/>
          <w:noProof/>
          <w:sz w:val="20"/>
          <w:szCs w:val="20"/>
          <w:lang w:val="de-DE"/>
        </w:rPr>
        <w:t xml:space="preserve">und dem Einfluss des Markenvertrauens auf </w:t>
      </w:r>
      <w:r w:rsidR="00922E48">
        <w:rPr>
          <w:rFonts w:ascii="Arial" w:hAnsi="Arial" w:cs="Arial"/>
          <w:iCs/>
          <w:noProof/>
          <w:sz w:val="20"/>
          <w:szCs w:val="20"/>
          <w:lang w:val="de-DE"/>
        </w:rPr>
        <w:t>ihr</w:t>
      </w:r>
      <w:r w:rsidR="000E48CC">
        <w:rPr>
          <w:rFonts w:ascii="Arial" w:hAnsi="Arial" w:cs="Arial"/>
          <w:iCs/>
          <w:noProof/>
          <w:sz w:val="20"/>
          <w:szCs w:val="20"/>
          <w:lang w:val="de-DE"/>
        </w:rPr>
        <w:t xml:space="preserve"> Kaufverhalten </w:t>
      </w:r>
      <w:r w:rsidR="00F67C7A" w:rsidRPr="002F268B">
        <w:rPr>
          <w:rFonts w:ascii="Arial" w:hAnsi="Arial" w:cs="Arial"/>
          <w:iCs/>
          <w:noProof/>
          <w:sz w:val="20"/>
          <w:szCs w:val="20"/>
          <w:lang w:val="de-DE"/>
        </w:rPr>
        <w:t>befragt.</w:t>
      </w:r>
      <w:r w:rsidR="00A17E63" w:rsidRPr="00A17E63">
        <w:rPr>
          <w:rFonts w:ascii="Arial" w:hAnsi="Arial" w:cs="Arial"/>
          <w:iCs/>
          <w:noProof/>
          <w:sz w:val="20"/>
          <w:szCs w:val="20"/>
          <w:lang w:val="de-DE"/>
        </w:rPr>
        <w:t xml:space="preserve"> </w:t>
      </w:r>
    </w:p>
    <w:p w14:paraId="798672B6" w14:textId="7E1C0464" w:rsidR="00A17E63" w:rsidRDefault="00FE6BEE" w:rsidP="00A17E63">
      <w:pPr>
        <w:spacing w:line="276" w:lineRule="auto"/>
        <w:rPr>
          <w:rFonts w:ascii="Arial" w:hAnsi="Arial" w:cs="Arial"/>
          <w:iCs/>
          <w:noProof/>
          <w:sz w:val="20"/>
          <w:szCs w:val="20"/>
          <w:lang w:val="de-DE"/>
        </w:rPr>
      </w:pPr>
      <w:r>
        <w:rPr>
          <w:rFonts w:ascii="Arial" w:hAnsi="Arial" w:cs="Arial"/>
          <w:iCs/>
          <w:noProof/>
          <w:sz w:val="20"/>
          <w:szCs w:val="20"/>
          <w:lang w:val="de-DE"/>
        </w:rPr>
        <w:t xml:space="preserve">Dabei </w:t>
      </w:r>
      <w:r w:rsidR="005A5527">
        <w:rPr>
          <w:rFonts w:ascii="Arial" w:hAnsi="Arial" w:cs="Arial"/>
          <w:iCs/>
          <w:noProof/>
          <w:sz w:val="20"/>
          <w:szCs w:val="20"/>
          <w:lang w:val="de-DE"/>
        </w:rPr>
        <w:t>wird ein großes Ungleichgewicht deutlich:</w:t>
      </w:r>
      <w:r w:rsidR="007E51F9">
        <w:rPr>
          <w:rFonts w:ascii="Arial" w:hAnsi="Arial" w:cs="Arial"/>
          <w:iCs/>
          <w:noProof/>
          <w:sz w:val="20"/>
          <w:szCs w:val="20"/>
          <w:lang w:val="de-DE"/>
        </w:rPr>
        <w:t xml:space="preserve"> Denn obwohl Vertrauen </w:t>
      </w:r>
      <w:r w:rsidR="00F94BCE">
        <w:rPr>
          <w:rFonts w:ascii="Arial" w:hAnsi="Arial" w:cs="Arial"/>
          <w:iCs/>
          <w:noProof/>
          <w:sz w:val="20"/>
          <w:szCs w:val="20"/>
          <w:lang w:val="de-DE"/>
        </w:rPr>
        <w:t xml:space="preserve">als </w:t>
      </w:r>
      <w:r w:rsidR="007E51F9">
        <w:rPr>
          <w:rFonts w:ascii="Arial" w:hAnsi="Arial" w:cs="Arial"/>
          <w:iCs/>
          <w:noProof/>
          <w:sz w:val="20"/>
          <w:szCs w:val="20"/>
          <w:lang w:val="de-DE"/>
        </w:rPr>
        <w:t>so wichtig</w:t>
      </w:r>
      <w:r w:rsidR="00101341">
        <w:rPr>
          <w:rFonts w:ascii="Arial" w:hAnsi="Arial" w:cs="Arial"/>
          <w:iCs/>
          <w:noProof/>
          <w:sz w:val="20"/>
          <w:szCs w:val="20"/>
          <w:lang w:val="de-DE"/>
        </w:rPr>
        <w:t xml:space="preserve"> für die eigene Kaufentscheidung </w:t>
      </w:r>
      <w:r w:rsidR="007E51F9">
        <w:rPr>
          <w:rFonts w:ascii="Arial" w:hAnsi="Arial" w:cs="Arial"/>
          <w:iCs/>
          <w:noProof/>
          <w:sz w:val="20"/>
          <w:szCs w:val="20"/>
          <w:lang w:val="de-DE"/>
        </w:rPr>
        <w:t>eingeschätzt wird, gibt</w:t>
      </w:r>
      <w:r w:rsidR="00D2128B">
        <w:rPr>
          <w:rFonts w:ascii="Arial" w:hAnsi="Arial" w:cs="Arial"/>
          <w:iCs/>
          <w:noProof/>
          <w:sz w:val="20"/>
          <w:szCs w:val="20"/>
          <w:lang w:val="de-DE"/>
        </w:rPr>
        <w:t xml:space="preserve"> </w:t>
      </w:r>
      <w:r w:rsidR="00AD3BDE">
        <w:rPr>
          <w:rFonts w:ascii="Arial" w:hAnsi="Arial" w:cs="Arial"/>
          <w:iCs/>
          <w:noProof/>
          <w:sz w:val="20"/>
          <w:szCs w:val="20"/>
          <w:lang w:val="de-DE"/>
        </w:rPr>
        <w:t>weniger als</w:t>
      </w:r>
      <w:r w:rsidR="00A17E63" w:rsidRPr="002F268B">
        <w:rPr>
          <w:rFonts w:ascii="Arial" w:hAnsi="Arial" w:cs="Arial"/>
          <w:iCs/>
          <w:noProof/>
          <w:sz w:val="20"/>
          <w:szCs w:val="20"/>
          <w:lang w:val="de-DE"/>
        </w:rPr>
        <w:t xml:space="preserve"> jeder vierte Verbraucher</w:t>
      </w:r>
      <w:r w:rsidR="00A17E63">
        <w:rPr>
          <w:rFonts w:ascii="Arial" w:hAnsi="Arial" w:cs="Arial"/>
          <w:iCs/>
          <w:noProof/>
          <w:sz w:val="20"/>
          <w:szCs w:val="20"/>
          <w:lang w:val="de-DE"/>
        </w:rPr>
        <w:t xml:space="preserve"> </w:t>
      </w:r>
      <w:r w:rsidR="00A17E63" w:rsidRPr="002F268B">
        <w:rPr>
          <w:rFonts w:ascii="Arial" w:hAnsi="Arial" w:cs="Arial"/>
          <w:iCs/>
          <w:noProof/>
          <w:sz w:val="20"/>
          <w:szCs w:val="20"/>
          <w:lang w:val="de-DE"/>
        </w:rPr>
        <w:t>(2</w:t>
      </w:r>
      <w:r w:rsidR="00AD3BDE">
        <w:rPr>
          <w:rFonts w:ascii="Arial" w:hAnsi="Arial" w:cs="Arial"/>
          <w:iCs/>
          <w:noProof/>
          <w:sz w:val="20"/>
          <w:szCs w:val="20"/>
          <w:lang w:val="de-DE"/>
        </w:rPr>
        <w:t>3</w:t>
      </w:r>
      <w:r w:rsidR="00A17E63" w:rsidRPr="002F268B">
        <w:rPr>
          <w:rFonts w:ascii="Arial" w:hAnsi="Arial" w:cs="Arial"/>
          <w:iCs/>
          <w:noProof/>
          <w:sz w:val="20"/>
          <w:szCs w:val="20"/>
          <w:lang w:val="de-DE"/>
        </w:rPr>
        <w:t xml:space="preserve"> Prozent)</w:t>
      </w:r>
      <w:r w:rsidR="00A17E63">
        <w:rPr>
          <w:rFonts w:ascii="Arial" w:hAnsi="Arial" w:cs="Arial"/>
          <w:iCs/>
          <w:noProof/>
          <w:sz w:val="20"/>
          <w:szCs w:val="20"/>
          <w:lang w:val="de-DE"/>
        </w:rPr>
        <w:t xml:space="preserve"> hierzulande an, dass er</w:t>
      </w:r>
      <w:r w:rsidR="00A17E63" w:rsidRPr="002F268B">
        <w:rPr>
          <w:rFonts w:ascii="Arial" w:hAnsi="Arial" w:cs="Arial"/>
          <w:iCs/>
          <w:noProof/>
          <w:sz w:val="20"/>
          <w:szCs w:val="20"/>
          <w:lang w:val="de-DE"/>
        </w:rPr>
        <w:t xml:space="preserve"> </w:t>
      </w:r>
      <w:r w:rsidR="00896EFD">
        <w:rPr>
          <w:rFonts w:ascii="Arial" w:hAnsi="Arial" w:cs="Arial"/>
          <w:iCs/>
          <w:noProof/>
          <w:sz w:val="20"/>
          <w:szCs w:val="20"/>
          <w:lang w:val="de-DE"/>
        </w:rPr>
        <w:t>aktuell</w:t>
      </w:r>
      <w:r w:rsidR="00896EFD" w:rsidRPr="002F268B">
        <w:rPr>
          <w:rFonts w:ascii="Arial" w:hAnsi="Arial" w:cs="Arial"/>
          <w:iCs/>
          <w:noProof/>
          <w:sz w:val="20"/>
          <w:szCs w:val="20"/>
          <w:lang w:val="de-DE"/>
        </w:rPr>
        <w:t xml:space="preserve"> </w:t>
      </w:r>
      <w:r w:rsidR="00A17E63" w:rsidRPr="002F268B">
        <w:rPr>
          <w:rFonts w:ascii="Arial" w:hAnsi="Arial" w:cs="Arial"/>
          <w:iCs/>
          <w:noProof/>
          <w:sz w:val="20"/>
          <w:szCs w:val="20"/>
          <w:lang w:val="de-DE"/>
        </w:rPr>
        <w:t xml:space="preserve">den </w:t>
      </w:r>
      <w:r w:rsidR="005E7553">
        <w:rPr>
          <w:rFonts w:ascii="Arial" w:hAnsi="Arial" w:cs="Arial"/>
          <w:iCs/>
          <w:noProof/>
          <w:sz w:val="20"/>
          <w:szCs w:val="20"/>
          <w:lang w:val="de-DE"/>
        </w:rPr>
        <w:t xml:space="preserve">meisten </w:t>
      </w:r>
      <w:r w:rsidR="00A17E63" w:rsidRPr="002F268B">
        <w:rPr>
          <w:rFonts w:ascii="Arial" w:hAnsi="Arial" w:cs="Arial"/>
          <w:iCs/>
          <w:noProof/>
          <w:sz w:val="20"/>
          <w:szCs w:val="20"/>
          <w:lang w:val="de-DE"/>
        </w:rPr>
        <w:t>Marken</w:t>
      </w:r>
      <w:r w:rsidR="006C052E" w:rsidRPr="006C052E">
        <w:rPr>
          <w:rFonts w:ascii="Arial" w:hAnsi="Arial" w:cs="Arial"/>
          <w:iCs/>
          <w:noProof/>
          <w:sz w:val="20"/>
          <w:szCs w:val="20"/>
          <w:lang w:val="de-DE"/>
        </w:rPr>
        <w:t xml:space="preserve"> </w:t>
      </w:r>
      <w:r w:rsidR="006C052E">
        <w:rPr>
          <w:rFonts w:ascii="Arial" w:hAnsi="Arial" w:cs="Arial"/>
          <w:iCs/>
          <w:noProof/>
          <w:sz w:val="20"/>
          <w:szCs w:val="20"/>
          <w:lang w:val="de-DE"/>
        </w:rPr>
        <w:t>vertraut</w:t>
      </w:r>
      <w:r w:rsidR="00A17E63" w:rsidRPr="002F268B">
        <w:rPr>
          <w:rFonts w:ascii="Arial" w:hAnsi="Arial" w:cs="Arial"/>
          <w:iCs/>
          <w:noProof/>
          <w:sz w:val="20"/>
          <w:szCs w:val="20"/>
          <w:lang w:val="de-DE"/>
        </w:rPr>
        <w:t>, die er kauft oder benutzt</w:t>
      </w:r>
      <w:r w:rsidR="00A17E63">
        <w:rPr>
          <w:rFonts w:ascii="Arial" w:hAnsi="Arial" w:cs="Arial"/>
          <w:iCs/>
          <w:noProof/>
          <w:sz w:val="20"/>
          <w:szCs w:val="20"/>
          <w:lang w:val="de-DE"/>
        </w:rPr>
        <w:t xml:space="preserve">. </w:t>
      </w:r>
      <w:r w:rsidR="00F94BCE">
        <w:rPr>
          <w:rFonts w:ascii="Arial" w:hAnsi="Arial" w:cs="Arial"/>
          <w:iCs/>
          <w:noProof/>
          <w:sz w:val="20"/>
          <w:szCs w:val="20"/>
          <w:lang w:val="de-DE"/>
        </w:rPr>
        <w:t xml:space="preserve">Weltweit </w:t>
      </w:r>
      <w:r w:rsidR="00A17E63">
        <w:rPr>
          <w:rFonts w:ascii="Arial" w:hAnsi="Arial" w:cs="Arial"/>
          <w:iCs/>
          <w:noProof/>
          <w:sz w:val="20"/>
          <w:szCs w:val="20"/>
          <w:lang w:val="de-DE"/>
        </w:rPr>
        <w:t>gesehen sag</w:t>
      </w:r>
      <w:r w:rsidR="006C052E">
        <w:rPr>
          <w:rFonts w:ascii="Arial" w:hAnsi="Arial" w:cs="Arial"/>
          <w:iCs/>
          <w:noProof/>
          <w:sz w:val="20"/>
          <w:szCs w:val="20"/>
          <w:lang w:val="de-DE"/>
        </w:rPr>
        <w:t>t</w:t>
      </w:r>
      <w:r w:rsidR="00A17E63">
        <w:rPr>
          <w:rFonts w:ascii="Arial" w:hAnsi="Arial" w:cs="Arial"/>
          <w:iCs/>
          <w:noProof/>
          <w:sz w:val="20"/>
          <w:szCs w:val="20"/>
          <w:lang w:val="de-DE"/>
        </w:rPr>
        <w:t xml:space="preserve"> das rund ein Drittel der Konsumenten (34 Prozent).</w:t>
      </w:r>
    </w:p>
    <w:p w14:paraId="5E1AA343" w14:textId="22117B3B" w:rsidR="00731007" w:rsidRPr="00731007" w:rsidRDefault="00731007" w:rsidP="00A17E63">
      <w:pPr>
        <w:spacing w:line="276" w:lineRule="auto"/>
        <w:rPr>
          <w:rFonts w:ascii="Arial" w:hAnsi="Arial" w:cs="Arial"/>
          <w:b/>
          <w:bCs/>
          <w:iCs/>
          <w:noProof/>
          <w:sz w:val="20"/>
          <w:szCs w:val="20"/>
          <w:lang w:val="de-DE"/>
        </w:rPr>
      </w:pPr>
      <w:r w:rsidRPr="00731007">
        <w:rPr>
          <w:rFonts w:ascii="Arial" w:hAnsi="Arial" w:cs="Arial"/>
          <w:b/>
          <w:bCs/>
          <w:iCs/>
          <w:noProof/>
          <w:sz w:val="20"/>
          <w:szCs w:val="20"/>
          <w:lang w:val="de-DE"/>
        </w:rPr>
        <w:t xml:space="preserve">Marken lassen Chancen </w:t>
      </w:r>
      <w:r w:rsidR="007E51F9">
        <w:rPr>
          <w:rFonts w:ascii="Arial" w:hAnsi="Arial" w:cs="Arial"/>
          <w:b/>
          <w:bCs/>
          <w:iCs/>
          <w:noProof/>
          <w:sz w:val="20"/>
          <w:szCs w:val="20"/>
          <w:lang w:val="de-DE"/>
        </w:rPr>
        <w:t>ungenutzt</w:t>
      </w:r>
      <w:r w:rsidR="007E51F9" w:rsidRPr="00731007">
        <w:rPr>
          <w:rFonts w:ascii="Arial" w:hAnsi="Arial" w:cs="Arial"/>
          <w:b/>
          <w:bCs/>
          <w:iCs/>
          <w:noProof/>
          <w:sz w:val="20"/>
          <w:szCs w:val="20"/>
          <w:lang w:val="de-DE"/>
        </w:rPr>
        <w:t xml:space="preserve"> </w:t>
      </w:r>
    </w:p>
    <w:p w14:paraId="53D7F0E4" w14:textId="0BDEE5A9" w:rsidR="005018EE" w:rsidRDefault="00A17E63" w:rsidP="00A34C93">
      <w:pPr>
        <w:spacing w:line="276" w:lineRule="auto"/>
        <w:rPr>
          <w:rFonts w:ascii="Arial" w:hAnsi="Arial" w:cs="Arial"/>
          <w:iCs/>
          <w:noProof/>
          <w:sz w:val="20"/>
          <w:szCs w:val="20"/>
          <w:lang w:val="de-DE"/>
        </w:rPr>
      </w:pPr>
      <w:r w:rsidRPr="00A17E63">
        <w:rPr>
          <w:rFonts w:ascii="Arial" w:hAnsi="Arial" w:cs="Arial"/>
          <w:iCs/>
          <w:noProof/>
          <w:sz w:val="20"/>
          <w:szCs w:val="20"/>
          <w:lang w:val="de-DE"/>
        </w:rPr>
        <w:t xml:space="preserve">34 Prozent </w:t>
      </w:r>
      <w:r w:rsidR="006A5DA9">
        <w:rPr>
          <w:rFonts w:ascii="Arial" w:hAnsi="Arial" w:cs="Arial"/>
          <w:iCs/>
          <w:noProof/>
          <w:sz w:val="20"/>
          <w:szCs w:val="20"/>
          <w:lang w:val="de-DE"/>
        </w:rPr>
        <w:t xml:space="preserve">der Deutschen setzen </w:t>
      </w:r>
      <w:r w:rsidR="0063650B">
        <w:rPr>
          <w:rFonts w:ascii="Arial" w:hAnsi="Arial" w:cs="Arial"/>
          <w:iCs/>
          <w:noProof/>
          <w:sz w:val="20"/>
          <w:szCs w:val="20"/>
          <w:lang w:val="de-DE"/>
        </w:rPr>
        <w:t xml:space="preserve">bei </w:t>
      </w:r>
      <w:r w:rsidR="00B1009B">
        <w:rPr>
          <w:rFonts w:ascii="Arial" w:hAnsi="Arial" w:cs="Arial"/>
          <w:iCs/>
          <w:noProof/>
          <w:sz w:val="20"/>
          <w:szCs w:val="20"/>
          <w:lang w:val="de-DE"/>
        </w:rPr>
        <w:t>gesellschaftspolitische</w:t>
      </w:r>
      <w:r w:rsidR="00E36D20">
        <w:rPr>
          <w:rFonts w:ascii="Arial" w:hAnsi="Arial" w:cs="Arial"/>
          <w:iCs/>
          <w:noProof/>
          <w:sz w:val="20"/>
          <w:szCs w:val="20"/>
          <w:lang w:val="de-DE"/>
        </w:rPr>
        <w:t>n</w:t>
      </w:r>
      <w:r w:rsidR="0063650B">
        <w:rPr>
          <w:rFonts w:ascii="Arial" w:hAnsi="Arial" w:cs="Arial"/>
          <w:iCs/>
          <w:noProof/>
          <w:sz w:val="20"/>
          <w:szCs w:val="20"/>
          <w:lang w:val="de-DE"/>
        </w:rPr>
        <w:t xml:space="preserve"> </w:t>
      </w:r>
      <w:r w:rsidR="005018EE">
        <w:rPr>
          <w:rFonts w:ascii="Arial" w:hAnsi="Arial" w:cs="Arial"/>
          <w:iCs/>
          <w:noProof/>
          <w:sz w:val="20"/>
          <w:szCs w:val="20"/>
          <w:lang w:val="de-DE"/>
        </w:rPr>
        <w:t>Lösungen</w:t>
      </w:r>
      <w:r w:rsidR="0063650B">
        <w:rPr>
          <w:rFonts w:ascii="Arial" w:hAnsi="Arial" w:cs="Arial"/>
          <w:iCs/>
          <w:noProof/>
          <w:sz w:val="20"/>
          <w:szCs w:val="20"/>
          <w:lang w:val="de-DE"/>
        </w:rPr>
        <w:t xml:space="preserve"> </w:t>
      </w:r>
      <w:r w:rsidR="006A5DA9">
        <w:rPr>
          <w:rFonts w:ascii="Arial" w:hAnsi="Arial" w:cs="Arial"/>
          <w:iCs/>
          <w:noProof/>
          <w:sz w:val="20"/>
          <w:szCs w:val="20"/>
          <w:lang w:val="de-DE"/>
        </w:rPr>
        <w:t xml:space="preserve">auf Marken und </w:t>
      </w:r>
      <w:r w:rsidRPr="00A17E63">
        <w:rPr>
          <w:rFonts w:ascii="Arial" w:hAnsi="Arial" w:cs="Arial"/>
          <w:iCs/>
          <w:noProof/>
          <w:sz w:val="20"/>
          <w:szCs w:val="20"/>
          <w:lang w:val="de-DE"/>
        </w:rPr>
        <w:t>sind</w:t>
      </w:r>
      <w:r w:rsidR="001620B6">
        <w:rPr>
          <w:rFonts w:ascii="Arial" w:hAnsi="Arial" w:cs="Arial"/>
          <w:iCs/>
          <w:noProof/>
          <w:sz w:val="20"/>
          <w:szCs w:val="20"/>
          <w:lang w:val="de-DE"/>
        </w:rPr>
        <w:t xml:space="preserve"> sogar</w:t>
      </w:r>
      <w:r w:rsidRPr="00A17E63">
        <w:rPr>
          <w:rFonts w:ascii="Arial" w:hAnsi="Arial" w:cs="Arial"/>
          <w:iCs/>
          <w:noProof/>
          <w:sz w:val="20"/>
          <w:szCs w:val="20"/>
          <w:lang w:val="de-DE"/>
        </w:rPr>
        <w:t xml:space="preserve"> </w:t>
      </w:r>
      <w:r w:rsidR="00F94BCE">
        <w:rPr>
          <w:rFonts w:ascii="Arial" w:hAnsi="Arial" w:cs="Arial"/>
          <w:iCs/>
          <w:noProof/>
          <w:sz w:val="20"/>
          <w:szCs w:val="20"/>
          <w:lang w:val="de-DE"/>
        </w:rPr>
        <w:t>der Meinung</w:t>
      </w:r>
      <w:r w:rsidRPr="00A17E63">
        <w:rPr>
          <w:rFonts w:ascii="Arial" w:hAnsi="Arial" w:cs="Arial"/>
          <w:iCs/>
          <w:noProof/>
          <w:sz w:val="20"/>
          <w:szCs w:val="20"/>
          <w:lang w:val="de-DE"/>
        </w:rPr>
        <w:t xml:space="preserve">, dass </w:t>
      </w:r>
      <w:r w:rsidR="0063650B">
        <w:rPr>
          <w:rFonts w:ascii="Arial" w:hAnsi="Arial" w:cs="Arial"/>
          <w:iCs/>
          <w:noProof/>
          <w:sz w:val="20"/>
          <w:szCs w:val="20"/>
          <w:lang w:val="de-DE"/>
        </w:rPr>
        <w:t>diese</w:t>
      </w:r>
      <w:r w:rsidRPr="00A17E63">
        <w:rPr>
          <w:rFonts w:ascii="Arial" w:hAnsi="Arial" w:cs="Arial"/>
          <w:iCs/>
          <w:noProof/>
          <w:sz w:val="20"/>
          <w:szCs w:val="20"/>
          <w:lang w:val="de-DE"/>
        </w:rPr>
        <w:t xml:space="preserve"> bessere </w:t>
      </w:r>
      <w:r w:rsidR="005018EE">
        <w:rPr>
          <w:rFonts w:ascii="Arial" w:hAnsi="Arial" w:cs="Arial"/>
          <w:iCs/>
          <w:noProof/>
          <w:sz w:val="20"/>
          <w:szCs w:val="20"/>
          <w:lang w:val="de-DE"/>
        </w:rPr>
        <w:t>I</w:t>
      </w:r>
      <w:r w:rsidR="00D35EAC">
        <w:rPr>
          <w:rFonts w:ascii="Arial" w:hAnsi="Arial" w:cs="Arial"/>
          <w:iCs/>
          <w:noProof/>
          <w:sz w:val="20"/>
          <w:szCs w:val="20"/>
          <w:lang w:val="de-DE"/>
        </w:rPr>
        <w:t>deen</w:t>
      </w:r>
      <w:r w:rsidR="00192303" w:rsidRPr="00A17E63">
        <w:rPr>
          <w:rFonts w:ascii="Arial" w:hAnsi="Arial" w:cs="Arial"/>
          <w:iCs/>
          <w:noProof/>
          <w:sz w:val="20"/>
          <w:szCs w:val="20"/>
          <w:lang w:val="de-DE"/>
        </w:rPr>
        <w:t xml:space="preserve"> </w:t>
      </w:r>
      <w:r w:rsidR="005018EE">
        <w:rPr>
          <w:rFonts w:ascii="Arial" w:hAnsi="Arial" w:cs="Arial"/>
          <w:iCs/>
          <w:noProof/>
          <w:sz w:val="20"/>
          <w:szCs w:val="20"/>
          <w:lang w:val="de-DE"/>
        </w:rPr>
        <w:t xml:space="preserve">für die Probleme der Bundesrepublik </w:t>
      </w:r>
      <w:r w:rsidRPr="00A17E63">
        <w:rPr>
          <w:rFonts w:ascii="Arial" w:hAnsi="Arial" w:cs="Arial"/>
          <w:iCs/>
          <w:noProof/>
          <w:sz w:val="20"/>
          <w:szCs w:val="20"/>
          <w:lang w:val="de-DE"/>
        </w:rPr>
        <w:t>haben als die Regierung</w:t>
      </w:r>
      <w:r w:rsidR="00671BE9">
        <w:rPr>
          <w:rFonts w:ascii="Arial" w:hAnsi="Arial" w:cs="Arial"/>
          <w:iCs/>
          <w:noProof/>
          <w:sz w:val="20"/>
          <w:szCs w:val="20"/>
          <w:lang w:val="de-DE"/>
        </w:rPr>
        <w:t xml:space="preserve"> – Tendenz steigend. </w:t>
      </w:r>
      <w:r w:rsidR="001620B6">
        <w:rPr>
          <w:rFonts w:ascii="Arial" w:hAnsi="Arial" w:cs="Arial"/>
          <w:iCs/>
          <w:noProof/>
          <w:sz w:val="20"/>
          <w:szCs w:val="20"/>
          <w:lang w:val="de-DE"/>
        </w:rPr>
        <w:t>D</w:t>
      </w:r>
      <w:r w:rsidRPr="00A17E63">
        <w:rPr>
          <w:rFonts w:ascii="Arial" w:hAnsi="Arial" w:cs="Arial"/>
          <w:iCs/>
          <w:noProof/>
          <w:sz w:val="20"/>
          <w:szCs w:val="20"/>
          <w:lang w:val="de-DE"/>
        </w:rPr>
        <w:t>as sind drei Prozentpunkte mehr als im Vorjahr</w:t>
      </w:r>
      <w:r w:rsidR="001620B6">
        <w:rPr>
          <w:rFonts w:ascii="Arial" w:hAnsi="Arial" w:cs="Arial"/>
          <w:iCs/>
          <w:noProof/>
          <w:sz w:val="20"/>
          <w:szCs w:val="20"/>
          <w:lang w:val="de-DE"/>
        </w:rPr>
        <w:t>.</w:t>
      </w:r>
      <w:r>
        <w:rPr>
          <w:rFonts w:ascii="Arial" w:hAnsi="Arial" w:cs="Arial"/>
          <w:iCs/>
          <w:noProof/>
          <w:sz w:val="20"/>
          <w:szCs w:val="20"/>
          <w:lang w:val="de-DE"/>
        </w:rPr>
        <w:t xml:space="preserve"> </w:t>
      </w:r>
      <w:r w:rsidR="00144B33">
        <w:rPr>
          <w:rFonts w:ascii="Arial" w:hAnsi="Arial" w:cs="Arial"/>
          <w:iCs/>
          <w:noProof/>
          <w:sz w:val="20"/>
          <w:szCs w:val="20"/>
          <w:lang w:val="de-DE"/>
        </w:rPr>
        <w:t>„</w:t>
      </w:r>
      <w:r w:rsidR="00297632">
        <w:rPr>
          <w:rFonts w:ascii="Arial" w:hAnsi="Arial" w:cs="Arial"/>
          <w:iCs/>
          <w:noProof/>
          <w:sz w:val="20"/>
          <w:szCs w:val="20"/>
          <w:lang w:val="de-DE"/>
        </w:rPr>
        <w:t xml:space="preserve">Marken müssen </w:t>
      </w:r>
      <w:r w:rsidR="000A64D4">
        <w:rPr>
          <w:rFonts w:ascii="Arial" w:hAnsi="Arial" w:cs="Arial"/>
          <w:iCs/>
          <w:noProof/>
          <w:sz w:val="20"/>
          <w:szCs w:val="20"/>
          <w:lang w:val="de-DE"/>
        </w:rPr>
        <w:t>ihre Position jetzt</w:t>
      </w:r>
      <w:r w:rsidR="00BA4E6B">
        <w:rPr>
          <w:rFonts w:ascii="Arial" w:hAnsi="Arial" w:cs="Arial"/>
          <w:iCs/>
          <w:noProof/>
          <w:sz w:val="20"/>
          <w:szCs w:val="20"/>
          <w:lang w:val="de-DE"/>
        </w:rPr>
        <w:t xml:space="preserve"> nutzen, um in diese Vertrauenslücke vorzustoßen</w:t>
      </w:r>
      <w:r w:rsidR="00D86701">
        <w:rPr>
          <w:rFonts w:ascii="Arial" w:hAnsi="Arial" w:cs="Arial"/>
          <w:iCs/>
          <w:noProof/>
          <w:sz w:val="20"/>
          <w:szCs w:val="20"/>
          <w:lang w:val="de-DE"/>
        </w:rPr>
        <w:t xml:space="preserve">. Wer den Vertrauensvorschuss einlöst, </w:t>
      </w:r>
      <w:r w:rsidR="00876845">
        <w:rPr>
          <w:rFonts w:ascii="Arial" w:hAnsi="Arial" w:cs="Arial"/>
          <w:iCs/>
          <w:noProof/>
          <w:sz w:val="20"/>
          <w:szCs w:val="20"/>
          <w:lang w:val="de-DE"/>
        </w:rPr>
        <w:t>der wird von den Verbrauchern belohnt</w:t>
      </w:r>
      <w:r w:rsidR="00DB7775">
        <w:rPr>
          <w:rFonts w:ascii="Arial" w:hAnsi="Arial" w:cs="Arial"/>
          <w:iCs/>
          <w:noProof/>
          <w:sz w:val="20"/>
          <w:szCs w:val="20"/>
          <w:lang w:val="de-DE"/>
        </w:rPr>
        <w:t xml:space="preserve">. </w:t>
      </w:r>
      <w:r w:rsidR="00F94BCE">
        <w:rPr>
          <w:rFonts w:ascii="Arial" w:hAnsi="Arial" w:cs="Arial"/>
          <w:iCs/>
          <w:noProof/>
          <w:sz w:val="20"/>
          <w:szCs w:val="20"/>
          <w:lang w:val="de-DE"/>
        </w:rPr>
        <w:t>Aktuell sind viele Marken auf das entgegenbrachte Vertrauen allerdings noch nicht vorbereitet</w:t>
      </w:r>
      <w:r w:rsidR="00DB7775">
        <w:rPr>
          <w:rFonts w:ascii="Arial" w:hAnsi="Arial" w:cs="Arial"/>
          <w:iCs/>
          <w:noProof/>
          <w:sz w:val="20"/>
          <w:szCs w:val="20"/>
          <w:lang w:val="de-DE"/>
        </w:rPr>
        <w:t xml:space="preserve">“, </w:t>
      </w:r>
      <w:r w:rsidR="00785BE0">
        <w:rPr>
          <w:rFonts w:ascii="Arial" w:hAnsi="Arial" w:cs="Arial"/>
          <w:iCs/>
          <w:noProof/>
          <w:sz w:val="20"/>
          <w:szCs w:val="20"/>
          <w:lang w:val="de-DE"/>
        </w:rPr>
        <w:t>sagt Britta He</w:t>
      </w:r>
      <w:r w:rsidR="000A64D4">
        <w:rPr>
          <w:rFonts w:ascii="Arial" w:hAnsi="Arial" w:cs="Arial"/>
          <w:iCs/>
          <w:noProof/>
          <w:sz w:val="20"/>
          <w:szCs w:val="20"/>
          <w:lang w:val="de-DE"/>
        </w:rPr>
        <w:t>e</w:t>
      </w:r>
      <w:r w:rsidR="00785BE0">
        <w:rPr>
          <w:rFonts w:ascii="Arial" w:hAnsi="Arial" w:cs="Arial"/>
          <w:iCs/>
          <w:noProof/>
          <w:sz w:val="20"/>
          <w:szCs w:val="20"/>
          <w:lang w:val="de-DE"/>
        </w:rPr>
        <w:t xml:space="preserve">r, </w:t>
      </w:r>
      <w:r w:rsidR="000A64D4" w:rsidRPr="000A64D4">
        <w:rPr>
          <w:rFonts w:ascii="Arial" w:hAnsi="Arial" w:cs="Arial"/>
          <w:iCs/>
          <w:noProof/>
          <w:sz w:val="20"/>
          <w:szCs w:val="20"/>
          <w:lang w:val="de-DE"/>
        </w:rPr>
        <w:t>Managing Director Brand Marketing</w:t>
      </w:r>
      <w:r w:rsidR="000A64D4">
        <w:rPr>
          <w:rFonts w:ascii="Arial" w:hAnsi="Arial" w:cs="Arial"/>
          <w:iCs/>
          <w:noProof/>
          <w:sz w:val="20"/>
          <w:szCs w:val="20"/>
          <w:lang w:val="de-DE"/>
        </w:rPr>
        <w:t xml:space="preserve"> </w:t>
      </w:r>
      <w:r w:rsidR="00785BE0">
        <w:rPr>
          <w:rFonts w:ascii="Arial" w:hAnsi="Arial" w:cs="Arial"/>
          <w:iCs/>
          <w:noProof/>
          <w:sz w:val="20"/>
          <w:szCs w:val="20"/>
          <w:lang w:val="de-DE"/>
        </w:rPr>
        <w:t xml:space="preserve">bei Edelman Deutschland. </w:t>
      </w:r>
    </w:p>
    <w:p w14:paraId="367514D5" w14:textId="1F0B0496" w:rsidR="00FA3298" w:rsidRDefault="002638BB" w:rsidP="00EB4AC8">
      <w:pPr>
        <w:spacing w:line="276" w:lineRule="auto"/>
        <w:rPr>
          <w:rFonts w:ascii="Arial" w:hAnsi="Arial" w:cs="Arial"/>
          <w:b/>
          <w:bCs/>
          <w:sz w:val="20"/>
          <w:szCs w:val="20"/>
          <w:lang w:val="de-DE"/>
        </w:rPr>
      </w:pPr>
      <w:r>
        <w:rPr>
          <w:rFonts w:ascii="Arial" w:hAnsi="Arial" w:cs="Arial"/>
          <w:b/>
          <w:bCs/>
          <w:sz w:val="20"/>
          <w:szCs w:val="20"/>
          <w:lang w:val="de-DE"/>
        </w:rPr>
        <w:t xml:space="preserve">Verbraucher </w:t>
      </w:r>
      <w:r w:rsidR="00203C8E">
        <w:rPr>
          <w:rFonts w:ascii="Arial" w:hAnsi="Arial" w:cs="Arial"/>
          <w:b/>
          <w:bCs/>
          <w:sz w:val="20"/>
          <w:szCs w:val="20"/>
          <w:lang w:val="de-DE"/>
        </w:rPr>
        <w:t xml:space="preserve">fordern </w:t>
      </w:r>
      <w:r w:rsidR="009A148E">
        <w:rPr>
          <w:rFonts w:ascii="Arial" w:hAnsi="Arial" w:cs="Arial"/>
          <w:b/>
          <w:bCs/>
          <w:sz w:val="20"/>
          <w:szCs w:val="20"/>
          <w:lang w:val="de-DE"/>
        </w:rPr>
        <w:t xml:space="preserve">Haltung </w:t>
      </w:r>
      <w:r w:rsidR="00203C8E">
        <w:rPr>
          <w:rFonts w:ascii="Arial" w:hAnsi="Arial" w:cs="Arial"/>
          <w:b/>
          <w:bCs/>
          <w:sz w:val="20"/>
          <w:szCs w:val="20"/>
          <w:lang w:val="de-DE"/>
        </w:rPr>
        <w:t>von Marken ein</w:t>
      </w:r>
    </w:p>
    <w:p w14:paraId="6162B66F" w14:textId="46E95EBC" w:rsidR="00217256" w:rsidRDefault="00BC6F13" w:rsidP="00EB4AC8">
      <w:pPr>
        <w:spacing w:line="276" w:lineRule="auto"/>
        <w:rPr>
          <w:rFonts w:ascii="Arial" w:hAnsi="Arial" w:cs="Arial"/>
          <w:sz w:val="20"/>
          <w:szCs w:val="20"/>
          <w:lang w:val="de-DE"/>
        </w:rPr>
      </w:pPr>
      <w:r w:rsidRPr="00BC6F13">
        <w:rPr>
          <w:rFonts w:ascii="Arial" w:hAnsi="Arial" w:cs="Arial"/>
          <w:sz w:val="20"/>
          <w:szCs w:val="20"/>
          <w:lang w:val="de-DE"/>
        </w:rPr>
        <w:t xml:space="preserve">52 Prozent der </w:t>
      </w:r>
      <w:r w:rsidR="0017157B">
        <w:rPr>
          <w:rFonts w:ascii="Arial" w:hAnsi="Arial" w:cs="Arial"/>
          <w:sz w:val="20"/>
          <w:szCs w:val="20"/>
          <w:lang w:val="de-DE"/>
        </w:rPr>
        <w:t xml:space="preserve">Deutschen </w:t>
      </w:r>
      <w:r w:rsidRPr="00BC6F13">
        <w:rPr>
          <w:rFonts w:ascii="Arial" w:hAnsi="Arial" w:cs="Arial"/>
          <w:sz w:val="20"/>
          <w:szCs w:val="20"/>
          <w:lang w:val="de-DE"/>
        </w:rPr>
        <w:t xml:space="preserve">sind </w:t>
      </w:r>
      <w:r w:rsidR="005E335E">
        <w:rPr>
          <w:rFonts w:ascii="Arial" w:hAnsi="Arial" w:cs="Arial"/>
          <w:sz w:val="20"/>
          <w:szCs w:val="20"/>
          <w:lang w:val="de-DE"/>
        </w:rPr>
        <w:t>der Meinung</w:t>
      </w:r>
      <w:r w:rsidRPr="00BC6F13">
        <w:rPr>
          <w:rFonts w:ascii="Arial" w:hAnsi="Arial" w:cs="Arial"/>
          <w:sz w:val="20"/>
          <w:szCs w:val="20"/>
          <w:lang w:val="de-DE"/>
        </w:rPr>
        <w:t xml:space="preserve">, dass jede Marke </w:t>
      </w:r>
      <w:r w:rsidR="000C579E">
        <w:rPr>
          <w:rFonts w:ascii="Arial" w:hAnsi="Arial" w:cs="Arial"/>
          <w:sz w:val="20"/>
          <w:szCs w:val="20"/>
          <w:lang w:val="de-DE"/>
        </w:rPr>
        <w:t xml:space="preserve">gesellschaftliche </w:t>
      </w:r>
      <w:r w:rsidRPr="00BC6F13">
        <w:rPr>
          <w:rFonts w:ascii="Arial" w:hAnsi="Arial" w:cs="Arial"/>
          <w:sz w:val="20"/>
          <w:szCs w:val="20"/>
          <w:lang w:val="de-DE"/>
        </w:rPr>
        <w:t xml:space="preserve">Verantwortung </w:t>
      </w:r>
      <w:r w:rsidR="000C579E">
        <w:rPr>
          <w:rFonts w:ascii="Arial" w:hAnsi="Arial" w:cs="Arial"/>
          <w:sz w:val="20"/>
          <w:szCs w:val="20"/>
          <w:lang w:val="de-DE"/>
        </w:rPr>
        <w:t xml:space="preserve">übernehmen </w:t>
      </w:r>
      <w:r w:rsidR="00923CDD">
        <w:rPr>
          <w:rFonts w:ascii="Arial" w:hAnsi="Arial" w:cs="Arial"/>
          <w:sz w:val="20"/>
          <w:szCs w:val="20"/>
          <w:lang w:val="de-DE"/>
        </w:rPr>
        <w:t xml:space="preserve">und sich </w:t>
      </w:r>
      <w:r w:rsidRPr="00BC6F13">
        <w:rPr>
          <w:rFonts w:ascii="Arial" w:hAnsi="Arial" w:cs="Arial"/>
          <w:sz w:val="20"/>
          <w:szCs w:val="20"/>
          <w:lang w:val="de-DE"/>
        </w:rPr>
        <w:t>an mindestens einem sozialen Thema beteiligen</w:t>
      </w:r>
      <w:r w:rsidR="00923CDD">
        <w:rPr>
          <w:rFonts w:ascii="Arial" w:hAnsi="Arial" w:cs="Arial"/>
          <w:sz w:val="20"/>
          <w:szCs w:val="20"/>
          <w:lang w:val="de-DE"/>
        </w:rPr>
        <w:t xml:space="preserve"> sollte, </w:t>
      </w:r>
      <w:r w:rsidRPr="00BC6F13">
        <w:rPr>
          <w:rFonts w:ascii="Arial" w:hAnsi="Arial" w:cs="Arial"/>
          <w:sz w:val="20"/>
          <w:szCs w:val="20"/>
          <w:lang w:val="de-DE"/>
        </w:rPr>
        <w:t xml:space="preserve">das nicht </w:t>
      </w:r>
      <w:r w:rsidR="00F54778">
        <w:rPr>
          <w:rFonts w:ascii="Arial" w:hAnsi="Arial" w:cs="Arial"/>
          <w:sz w:val="20"/>
          <w:szCs w:val="20"/>
          <w:lang w:val="de-DE"/>
        </w:rPr>
        <w:t xml:space="preserve">unmittelbar </w:t>
      </w:r>
      <w:r w:rsidR="005E2E64">
        <w:rPr>
          <w:rFonts w:ascii="Arial" w:hAnsi="Arial" w:cs="Arial"/>
          <w:sz w:val="20"/>
          <w:szCs w:val="20"/>
          <w:lang w:val="de-DE"/>
        </w:rPr>
        <w:t xml:space="preserve">mit ihrem </w:t>
      </w:r>
      <w:r w:rsidRPr="00BC6F13">
        <w:rPr>
          <w:rFonts w:ascii="Arial" w:hAnsi="Arial" w:cs="Arial"/>
          <w:sz w:val="20"/>
          <w:szCs w:val="20"/>
          <w:lang w:val="de-DE"/>
        </w:rPr>
        <w:t>eigene</w:t>
      </w:r>
      <w:r w:rsidR="005E2E64">
        <w:rPr>
          <w:rFonts w:ascii="Arial" w:hAnsi="Arial" w:cs="Arial"/>
          <w:sz w:val="20"/>
          <w:szCs w:val="20"/>
          <w:lang w:val="de-DE"/>
        </w:rPr>
        <w:t xml:space="preserve">n </w:t>
      </w:r>
      <w:r w:rsidRPr="00BC6F13">
        <w:rPr>
          <w:rFonts w:ascii="Arial" w:hAnsi="Arial" w:cs="Arial"/>
          <w:sz w:val="20"/>
          <w:szCs w:val="20"/>
          <w:lang w:val="de-DE"/>
        </w:rPr>
        <w:t xml:space="preserve">Geschäft </w:t>
      </w:r>
      <w:r w:rsidR="005E2E64">
        <w:rPr>
          <w:rFonts w:ascii="Arial" w:hAnsi="Arial" w:cs="Arial"/>
          <w:sz w:val="20"/>
          <w:szCs w:val="20"/>
          <w:lang w:val="de-DE"/>
        </w:rPr>
        <w:t xml:space="preserve">in Verbindung steht. </w:t>
      </w:r>
      <w:r w:rsidR="0017157B">
        <w:rPr>
          <w:rFonts w:ascii="Arial" w:hAnsi="Arial" w:cs="Arial"/>
          <w:sz w:val="20"/>
          <w:szCs w:val="20"/>
          <w:lang w:val="de-DE"/>
        </w:rPr>
        <w:t xml:space="preserve">Ein ähnliches Ergebnis zeigt sich auch global (53 Prozent). Gleichzeitig </w:t>
      </w:r>
      <w:r w:rsidR="0041735F">
        <w:rPr>
          <w:rFonts w:ascii="Arial" w:hAnsi="Arial" w:cs="Arial"/>
          <w:sz w:val="20"/>
          <w:szCs w:val="20"/>
          <w:lang w:val="de-DE"/>
        </w:rPr>
        <w:t xml:space="preserve">haben </w:t>
      </w:r>
      <w:r w:rsidR="00E60E02">
        <w:rPr>
          <w:rFonts w:ascii="Arial" w:hAnsi="Arial" w:cs="Arial"/>
          <w:sz w:val="20"/>
          <w:szCs w:val="20"/>
          <w:lang w:val="de-DE"/>
        </w:rPr>
        <w:t xml:space="preserve">jedoch </w:t>
      </w:r>
      <w:r w:rsidR="008C4FCE">
        <w:rPr>
          <w:rFonts w:ascii="Arial" w:hAnsi="Arial" w:cs="Arial"/>
          <w:sz w:val="20"/>
          <w:szCs w:val="20"/>
          <w:lang w:val="de-DE"/>
        </w:rPr>
        <w:t xml:space="preserve">bisher </w:t>
      </w:r>
      <w:r w:rsidR="00E60E02">
        <w:rPr>
          <w:rFonts w:ascii="Arial" w:hAnsi="Arial" w:cs="Arial"/>
          <w:sz w:val="20"/>
          <w:szCs w:val="20"/>
          <w:lang w:val="de-DE"/>
        </w:rPr>
        <w:t xml:space="preserve">nur 16 Prozent </w:t>
      </w:r>
      <w:r w:rsidR="0041735F">
        <w:rPr>
          <w:rFonts w:ascii="Arial" w:hAnsi="Arial" w:cs="Arial"/>
          <w:sz w:val="20"/>
          <w:szCs w:val="20"/>
          <w:lang w:val="de-DE"/>
        </w:rPr>
        <w:t xml:space="preserve">der </w:t>
      </w:r>
      <w:r w:rsidR="009D0A13">
        <w:rPr>
          <w:rFonts w:ascii="Arial" w:hAnsi="Arial" w:cs="Arial"/>
          <w:sz w:val="20"/>
          <w:szCs w:val="20"/>
          <w:lang w:val="de-DE"/>
        </w:rPr>
        <w:t xml:space="preserve">deutschen </w:t>
      </w:r>
      <w:r w:rsidR="0041735F">
        <w:rPr>
          <w:rFonts w:ascii="Arial" w:hAnsi="Arial" w:cs="Arial"/>
          <w:sz w:val="20"/>
          <w:szCs w:val="20"/>
          <w:lang w:val="de-DE"/>
        </w:rPr>
        <w:t>Verbraucher hierzulande die</w:t>
      </w:r>
      <w:r w:rsidR="0041735F" w:rsidRPr="0041735F">
        <w:rPr>
          <w:rFonts w:ascii="Arial" w:hAnsi="Arial" w:cs="Arial"/>
          <w:sz w:val="20"/>
          <w:szCs w:val="20"/>
          <w:lang w:val="de-DE"/>
        </w:rPr>
        <w:t xml:space="preserve"> Erfahrung </w:t>
      </w:r>
      <w:r w:rsidR="0041735F">
        <w:rPr>
          <w:rFonts w:ascii="Arial" w:hAnsi="Arial" w:cs="Arial"/>
          <w:sz w:val="20"/>
          <w:szCs w:val="20"/>
          <w:lang w:val="de-DE"/>
        </w:rPr>
        <w:t>gemacht</w:t>
      </w:r>
      <w:r w:rsidR="0041735F" w:rsidRPr="0041735F">
        <w:rPr>
          <w:rFonts w:ascii="Arial" w:hAnsi="Arial" w:cs="Arial"/>
          <w:sz w:val="20"/>
          <w:szCs w:val="20"/>
          <w:lang w:val="de-DE"/>
        </w:rPr>
        <w:t xml:space="preserve">, dass </w:t>
      </w:r>
      <w:r w:rsidR="00A4603A">
        <w:rPr>
          <w:rFonts w:ascii="Arial" w:hAnsi="Arial" w:cs="Arial"/>
          <w:sz w:val="20"/>
          <w:szCs w:val="20"/>
          <w:lang w:val="de-DE"/>
        </w:rPr>
        <w:t>Marken</w:t>
      </w:r>
      <w:r w:rsidR="008C4FCE">
        <w:rPr>
          <w:rFonts w:ascii="Arial" w:hAnsi="Arial" w:cs="Arial"/>
          <w:sz w:val="20"/>
          <w:szCs w:val="20"/>
          <w:lang w:val="de-DE"/>
        </w:rPr>
        <w:t xml:space="preserve">unternehmen </w:t>
      </w:r>
      <w:r w:rsidR="0041735F" w:rsidRPr="0041735F">
        <w:rPr>
          <w:rFonts w:ascii="Arial" w:hAnsi="Arial" w:cs="Arial"/>
          <w:sz w:val="20"/>
          <w:szCs w:val="20"/>
          <w:lang w:val="de-DE"/>
        </w:rPr>
        <w:t xml:space="preserve">die </w:t>
      </w:r>
      <w:r w:rsidR="00B3211D" w:rsidRPr="0041735F">
        <w:rPr>
          <w:rFonts w:ascii="Arial" w:hAnsi="Arial" w:cs="Arial"/>
          <w:sz w:val="20"/>
          <w:szCs w:val="20"/>
          <w:lang w:val="de-DE"/>
        </w:rPr>
        <w:t xml:space="preserve">Interessen der Gesellschaft </w:t>
      </w:r>
      <w:r w:rsidR="0096425B">
        <w:rPr>
          <w:rFonts w:ascii="Arial" w:hAnsi="Arial" w:cs="Arial"/>
          <w:sz w:val="20"/>
          <w:szCs w:val="20"/>
          <w:lang w:val="de-DE"/>
        </w:rPr>
        <w:t>im Blick haben</w:t>
      </w:r>
      <w:r w:rsidR="00415FC4">
        <w:rPr>
          <w:rFonts w:ascii="Arial" w:hAnsi="Arial" w:cs="Arial"/>
          <w:sz w:val="20"/>
          <w:szCs w:val="20"/>
          <w:lang w:val="de-DE"/>
        </w:rPr>
        <w:t xml:space="preserve">. </w:t>
      </w:r>
      <w:r w:rsidR="00764997">
        <w:rPr>
          <w:rFonts w:ascii="Arial" w:hAnsi="Arial" w:cs="Arial"/>
          <w:sz w:val="20"/>
          <w:szCs w:val="20"/>
          <w:lang w:val="de-DE"/>
        </w:rPr>
        <w:t xml:space="preserve">Über </w:t>
      </w:r>
      <w:r w:rsidR="00764997">
        <w:rPr>
          <w:rFonts w:ascii="Arial" w:hAnsi="Arial" w:cs="Arial"/>
          <w:sz w:val="20"/>
          <w:szCs w:val="20"/>
          <w:lang w:val="de-DE"/>
        </w:rPr>
        <w:lastRenderedPageBreak/>
        <w:t xml:space="preserve">die Hälfte (57 Prozent) der </w:t>
      </w:r>
      <w:r w:rsidR="00F22FCE">
        <w:rPr>
          <w:rFonts w:ascii="Arial" w:hAnsi="Arial" w:cs="Arial"/>
          <w:sz w:val="20"/>
          <w:szCs w:val="20"/>
          <w:lang w:val="de-DE"/>
        </w:rPr>
        <w:t xml:space="preserve">deutschen </w:t>
      </w:r>
      <w:r w:rsidR="00764997">
        <w:rPr>
          <w:rFonts w:ascii="Arial" w:hAnsi="Arial" w:cs="Arial"/>
          <w:sz w:val="20"/>
          <w:szCs w:val="20"/>
          <w:lang w:val="de-DE"/>
        </w:rPr>
        <w:t xml:space="preserve">Verbraucher kritisieren, dass </w:t>
      </w:r>
      <w:r w:rsidR="0038472F" w:rsidRPr="0038472F">
        <w:rPr>
          <w:rFonts w:ascii="Arial" w:hAnsi="Arial" w:cs="Arial"/>
          <w:sz w:val="20"/>
          <w:szCs w:val="20"/>
          <w:lang w:val="de-DE"/>
        </w:rPr>
        <w:t xml:space="preserve">zu viele </w:t>
      </w:r>
      <w:r w:rsidR="00D45B02">
        <w:rPr>
          <w:rFonts w:ascii="Arial" w:hAnsi="Arial" w:cs="Arial"/>
          <w:sz w:val="20"/>
          <w:szCs w:val="20"/>
          <w:lang w:val="de-DE"/>
        </w:rPr>
        <w:t>Unternehmen</w:t>
      </w:r>
      <w:r w:rsidR="00D45B02" w:rsidRPr="0038472F">
        <w:rPr>
          <w:rFonts w:ascii="Arial" w:hAnsi="Arial" w:cs="Arial"/>
          <w:sz w:val="20"/>
          <w:szCs w:val="20"/>
          <w:lang w:val="de-DE"/>
        </w:rPr>
        <w:t xml:space="preserve"> </w:t>
      </w:r>
      <w:r w:rsidR="0038472F" w:rsidRPr="0038472F">
        <w:rPr>
          <w:rFonts w:ascii="Arial" w:hAnsi="Arial" w:cs="Arial"/>
          <w:sz w:val="20"/>
          <w:szCs w:val="20"/>
          <w:lang w:val="de-DE"/>
        </w:rPr>
        <w:t>gesellschaftliche Themen</w:t>
      </w:r>
      <w:r w:rsidR="0038472F">
        <w:rPr>
          <w:rFonts w:ascii="Arial" w:hAnsi="Arial" w:cs="Arial"/>
          <w:sz w:val="20"/>
          <w:szCs w:val="20"/>
          <w:lang w:val="de-DE"/>
        </w:rPr>
        <w:t xml:space="preserve"> lediglich</w:t>
      </w:r>
      <w:r w:rsidR="0038472F" w:rsidRPr="0038472F">
        <w:rPr>
          <w:rFonts w:ascii="Arial" w:hAnsi="Arial" w:cs="Arial"/>
          <w:sz w:val="20"/>
          <w:szCs w:val="20"/>
          <w:lang w:val="de-DE"/>
        </w:rPr>
        <w:t xml:space="preserve"> als Marketing-</w:t>
      </w:r>
      <w:r w:rsidR="00690598">
        <w:rPr>
          <w:rFonts w:ascii="Arial" w:hAnsi="Arial" w:cs="Arial"/>
          <w:sz w:val="20"/>
          <w:szCs w:val="20"/>
          <w:lang w:val="de-DE"/>
        </w:rPr>
        <w:t xml:space="preserve">Vehikel </w:t>
      </w:r>
      <w:r w:rsidR="0038472F" w:rsidRPr="0038472F">
        <w:rPr>
          <w:rFonts w:ascii="Arial" w:hAnsi="Arial" w:cs="Arial"/>
          <w:sz w:val="20"/>
          <w:szCs w:val="20"/>
          <w:lang w:val="de-DE"/>
        </w:rPr>
        <w:t>nutzen</w:t>
      </w:r>
      <w:r w:rsidR="0038472F">
        <w:rPr>
          <w:rFonts w:ascii="Arial" w:hAnsi="Arial" w:cs="Arial"/>
          <w:sz w:val="20"/>
          <w:szCs w:val="20"/>
          <w:lang w:val="de-DE"/>
        </w:rPr>
        <w:t xml:space="preserve">. </w:t>
      </w:r>
    </w:p>
    <w:p w14:paraId="5FB2EEE1" w14:textId="54AF265E" w:rsidR="00BD756A" w:rsidRPr="00F67C7A" w:rsidRDefault="00BD756A" w:rsidP="00BD756A">
      <w:pPr>
        <w:spacing w:line="276" w:lineRule="auto"/>
        <w:rPr>
          <w:rFonts w:ascii="Arial" w:hAnsi="Arial" w:cs="Arial"/>
          <w:iCs/>
          <w:noProof/>
          <w:sz w:val="20"/>
          <w:szCs w:val="20"/>
          <w:lang w:val="de-DE"/>
        </w:rPr>
      </w:pPr>
      <w:r>
        <w:rPr>
          <w:rFonts w:ascii="Arial" w:hAnsi="Arial" w:cs="Arial"/>
          <w:iCs/>
          <w:noProof/>
          <w:sz w:val="20"/>
          <w:szCs w:val="20"/>
          <w:lang w:val="de-DE"/>
        </w:rPr>
        <w:t xml:space="preserve">Das unausgeschöpfte Potential in Sachen Markenvertrauen lässt sich beziffern: Wenn </w:t>
      </w:r>
      <w:r w:rsidR="003119FB">
        <w:rPr>
          <w:rFonts w:ascii="Arial" w:hAnsi="Arial" w:cs="Arial"/>
          <w:iCs/>
          <w:noProof/>
          <w:sz w:val="20"/>
          <w:szCs w:val="20"/>
          <w:lang w:val="de-DE"/>
        </w:rPr>
        <w:t xml:space="preserve">die Deutschen </w:t>
      </w:r>
      <w:r>
        <w:rPr>
          <w:rFonts w:ascii="Arial" w:hAnsi="Arial" w:cs="Arial"/>
          <w:iCs/>
          <w:noProof/>
          <w:sz w:val="20"/>
          <w:szCs w:val="20"/>
          <w:lang w:val="de-DE"/>
        </w:rPr>
        <w:t xml:space="preserve">einer Marke vertrauen, ist es </w:t>
      </w:r>
      <w:r w:rsidRPr="00D35065">
        <w:rPr>
          <w:rFonts w:ascii="Arial" w:hAnsi="Arial" w:cs="Arial"/>
          <w:iCs/>
          <w:noProof/>
          <w:sz w:val="20"/>
          <w:szCs w:val="20"/>
          <w:lang w:val="de-DE"/>
        </w:rPr>
        <w:t>doppelt so wahrscheinlich, dass sie die</w:t>
      </w:r>
      <w:r>
        <w:rPr>
          <w:rFonts w:ascii="Arial" w:hAnsi="Arial" w:cs="Arial"/>
          <w:iCs/>
          <w:noProof/>
          <w:sz w:val="20"/>
          <w:szCs w:val="20"/>
          <w:lang w:val="de-DE"/>
        </w:rPr>
        <w:t>ser auch lange treu bleiben (stay loyal 62</w:t>
      </w:r>
      <w:r w:rsidR="007B539D">
        <w:rPr>
          <w:rFonts w:ascii="Arial" w:hAnsi="Arial" w:cs="Arial"/>
          <w:iCs/>
          <w:noProof/>
          <w:sz w:val="20"/>
          <w:szCs w:val="20"/>
          <w:lang w:val="de-DE"/>
        </w:rPr>
        <w:t xml:space="preserve"> Prozent</w:t>
      </w:r>
      <w:r>
        <w:rPr>
          <w:rFonts w:ascii="Arial" w:hAnsi="Arial" w:cs="Arial"/>
          <w:iCs/>
          <w:noProof/>
          <w:sz w:val="20"/>
          <w:szCs w:val="20"/>
          <w:lang w:val="de-DE"/>
        </w:rPr>
        <w:t>) und sich für diese Marken einsetzen (advocate 44</w:t>
      </w:r>
      <w:r w:rsidR="007B539D">
        <w:rPr>
          <w:rFonts w:ascii="Arial" w:hAnsi="Arial" w:cs="Arial"/>
          <w:iCs/>
          <w:noProof/>
          <w:sz w:val="20"/>
          <w:szCs w:val="20"/>
          <w:lang w:val="de-DE"/>
        </w:rPr>
        <w:t xml:space="preserve"> Prozent</w:t>
      </w:r>
      <w:r>
        <w:rPr>
          <w:rFonts w:ascii="Arial" w:hAnsi="Arial" w:cs="Arial"/>
          <w:iCs/>
          <w:noProof/>
          <w:sz w:val="20"/>
          <w:szCs w:val="20"/>
          <w:lang w:val="de-DE"/>
        </w:rPr>
        <w:t>).</w:t>
      </w:r>
    </w:p>
    <w:p w14:paraId="69D35DAE" w14:textId="2C67FEB2" w:rsidR="00E745FC" w:rsidRPr="00E745FC" w:rsidRDefault="00657FBD" w:rsidP="00EB4AC8">
      <w:pPr>
        <w:spacing w:line="276" w:lineRule="auto"/>
        <w:rPr>
          <w:rFonts w:ascii="Arial" w:hAnsi="Arial" w:cs="Arial"/>
          <w:sz w:val="20"/>
          <w:szCs w:val="20"/>
          <w:lang w:val="de-DE"/>
        </w:rPr>
      </w:pPr>
      <w:r>
        <w:rPr>
          <w:rFonts w:ascii="Arial" w:hAnsi="Arial" w:cs="Arial"/>
          <w:sz w:val="20"/>
          <w:szCs w:val="20"/>
          <w:lang w:val="de-DE"/>
        </w:rPr>
        <w:t>„</w:t>
      </w:r>
      <w:r w:rsidR="000D3B4C">
        <w:rPr>
          <w:rFonts w:ascii="Arial" w:hAnsi="Arial" w:cs="Arial"/>
          <w:sz w:val="20"/>
          <w:szCs w:val="20"/>
          <w:lang w:val="de-DE"/>
        </w:rPr>
        <w:t>Marke</w:t>
      </w:r>
      <w:r w:rsidR="001B0A77">
        <w:rPr>
          <w:rFonts w:ascii="Arial" w:hAnsi="Arial" w:cs="Arial"/>
          <w:sz w:val="20"/>
          <w:szCs w:val="20"/>
          <w:lang w:val="de-DE"/>
        </w:rPr>
        <w:t>tingentscheider</w:t>
      </w:r>
      <w:r w:rsidR="000D3B4C">
        <w:rPr>
          <w:rFonts w:ascii="Arial" w:hAnsi="Arial" w:cs="Arial"/>
          <w:sz w:val="20"/>
          <w:szCs w:val="20"/>
          <w:lang w:val="de-DE"/>
        </w:rPr>
        <w:t xml:space="preserve"> müssen jetzt den nächsten großen </w:t>
      </w:r>
      <w:r w:rsidR="00843118">
        <w:rPr>
          <w:rFonts w:ascii="Arial" w:hAnsi="Arial" w:cs="Arial"/>
          <w:sz w:val="20"/>
          <w:szCs w:val="20"/>
          <w:lang w:val="de-DE"/>
        </w:rPr>
        <w:t xml:space="preserve">Schritt machen. </w:t>
      </w:r>
      <w:r w:rsidR="00391E39">
        <w:rPr>
          <w:rFonts w:ascii="Arial" w:hAnsi="Arial" w:cs="Arial"/>
          <w:sz w:val="20"/>
          <w:szCs w:val="20"/>
          <w:lang w:val="de-DE"/>
        </w:rPr>
        <w:t xml:space="preserve">Sie </w:t>
      </w:r>
      <w:r w:rsidR="006957E2">
        <w:rPr>
          <w:rFonts w:ascii="Arial" w:hAnsi="Arial" w:cs="Arial"/>
          <w:sz w:val="20"/>
          <w:szCs w:val="20"/>
          <w:lang w:val="de-DE"/>
        </w:rPr>
        <w:t xml:space="preserve">sollten </w:t>
      </w:r>
      <w:r w:rsidR="00D45B02">
        <w:rPr>
          <w:rFonts w:ascii="Arial" w:hAnsi="Arial" w:cs="Arial"/>
          <w:sz w:val="20"/>
          <w:szCs w:val="20"/>
          <w:lang w:val="de-DE"/>
        </w:rPr>
        <w:t>u</w:t>
      </w:r>
      <w:r w:rsidR="00823F97">
        <w:rPr>
          <w:rFonts w:ascii="Arial" w:hAnsi="Arial" w:cs="Arial"/>
          <w:sz w:val="20"/>
          <w:szCs w:val="20"/>
          <w:lang w:val="de-DE"/>
        </w:rPr>
        <w:t xml:space="preserve">mdenken und </w:t>
      </w:r>
      <w:r w:rsidR="001E299B">
        <w:rPr>
          <w:rFonts w:ascii="Arial" w:hAnsi="Arial" w:cs="Arial"/>
          <w:sz w:val="20"/>
          <w:szCs w:val="20"/>
          <w:lang w:val="de-DE"/>
        </w:rPr>
        <w:t>Vertrauen</w:t>
      </w:r>
      <w:r w:rsidR="00391E39">
        <w:rPr>
          <w:rFonts w:ascii="Arial" w:hAnsi="Arial" w:cs="Arial"/>
          <w:sz w:val="20"/>
          <w:szCs w:val="20"/>
          <w:lang w:val="de-DE"/>
        </w:rPr>
        <w:t xml:space="preserve"> in ihrer Marketing-Strategie </w:t>
      </w:r>
      <w:r w:rsidR="001E299B">
        <w:rPr>
          <w:rFonts w:ascii="Arial" w:hAnsi="Arial" w:cs="Arial"/>
          <w:sz w:val="20"/>
          <w:szCs w:val="20"/>
          <w:lang w:val="de-DE"/>
        </w:rPr>
        <w:t>verankern</w:t>
      </w:r>
      <w:r w:rsidR="00321345">
        <w:rPr>
          <w:rFonts w:ascii="Arial" w:hAnsi="Arial" w:cs="Arial"/>
          <w:sz w:val="20"/>
          <w:szCs w:val="20"/>
          <w:lang w:val="de-DE"/>
        </w:rPr>
        <w:t>“, sagt Britta Heer.</w:t>
      </w:r>
      <w:r w:rsidR="00823F97">
        <w:rPr>
          <w:rFonts w:ascii="Arial" w:hAnsi="Arial" w:cs="Arial"/>
          <w:sz w:val="20"/>
          <w:szCs w:val="20"/>
          <w:lang w:val="de-DE"/>
        </w:rPr>
        <w:t xml:space="preserve"> </w:t>
      </w:r>
    </w:p>
    <w:p w14:paraId="00C8934F" w14:textId="5B9C5999" w:rsidR="00FA3298" w:rsidRDefault="00FA3298" w:rsidP="00EB4AC8">
      <w:pPr>
        <w:spacing w:line="276" w:lineRule="auto"/>
        <w:rPr>
          <w:rFonts w:ascii="Arial" w:hAnsi="Arial" w:cs="Arial"/>
          <w:b/>
          <w:bCs/>
          <w:sz w:val="20"/>
          <w:szCs w:val="20"/>
          <w:lang w:val="de-DE"/>
        </w:rPr>
      </w:pPr>
    </w:p>
    <w:p w14:paraId="18261CE0" w14:textId="77777777" w:rsidR="00A4066B" w:rsidRDefault="00A4066B" w:rsidP="00EB4AC8">
      <w:pPr>
        <w:spacing w:line="276" w:lineRule="auto"/>
        <w:rPr>
          <w:rFonts w:ascii="Arial" w:hAnsi="Arial" w:cs="Arial"/>
          <w:b/>
          <w:bCs/>
          <w:sz w:val="20"/>
          <w:szCs w:val="20"/>
          <w:lang w:val="de-DE"/>
        </w:rPr>
      </w:pPr>
    </w:p>
    <w:p w14:paraId="0BA19D94" w14:textId="08AAD1F5" w:rsidR="0059615D" w:rsidRDefault="0062134B" w:rsidP="005870E2">
      <w:pPr>
        <w:spacing w:after="0" w:line="276" w:lineRule="auto"/>
        <w:rPr>
          <w:rFonts w:ascii="Arial" w:hAnsi="Arial" w:cs="Arial"/>
          <w:sz w:val="20"/>
          <w:szCs w:val="20"/>
          <w:lang w:val="de-DE"/>
        </w:rPr>
      </w:pPr>
      <w:r w:rsidRPr="00653ED2">
        <w:rPr>
          <w:rFonts w:ascii="Arial" w:eastAsiaTheme="minorEastAsia" w:hAnsi="Arial" w:cs="Arial"/>
          <w:b/>
          <w:sz w:val="20"/>
          <w:szCs w:val="20"/>
          <w:lang w:val="de-DE"/>
        </w:rPr>
        <w:t>Über das Edelman Trust Barometer</w:t>
      </w:r>
      <w:r w:rsidRPr="00653ED2">
        <w:rPr>
          <w:rFonts w:ascii="Arial" w:hAnsi="Arial" w:cs="Arial"/>
          <w:sz w:val="20"/>
          <w:szCs w:val="20"/>
          <w:lang w:val="de-DE"/>
        </w:rPr>
        <w:br/>
      </w:r>
      <w:r w:rsidR="00592CD1" w:rsidRPr="00653ED2">
        <w:rPr>
          <w:rFonts w:ascii="Arial" w:hAnsi="Arial" w:cs="Arial"/>
          <w:sz w:val="20"/>
          <w:szCs w:val="20"/>
          <w:lang w:val="de-DE"/>
        </w:rPr>
        <w:t xml:space="preserve">Das Edelman Trust Barometer ist eine jährliche Studie zu Vertrauen in Regierungen, Nichtregierungsorganisationen (NGOs), </w:t>
      </w:r>
      <w:r w:rsidR="003B6322" w:rsidRPr="00653ED2">
        <w:rPr>
          <w:rFonts w:ascii="Arial" w:hAnsi="Arial" w:cs="Arial"/>
          <w:sz w:val="20"/>
          <w:szCs w:val="20"/>
          <w:lang w:val="de-DE"/>
        </w:rPr>
        <w:t>Wirtschaft</w:t>
      </w:r>
      <w:r w:rsidR="00592CD1" w:rsidRPr="00653ED2">
        <w:rPr>
          <w:rFonts w:ascii="Arial" w:hAnsi="Arial" w:cs="Arial"/>
          <w:sz w:val="20"/>
          <w:szCs w:val="20"/>
          <w:lang w:val="de-DE"/>
        </w:rPr>
        <w:t xml:space="preserve"> und Medien, die in diesem Jahr zum 1</w:t>
      </w:r>
      <w:r w:rsidR="001732FF" w:rsidRPr="00653ED2">
        <w:rPr>
          <w:rFonts w:ascii="Arial" w:hAnsi="Arial" w:cs="Arial"/>
          <w:sz w:val="20"/>
          <w:szCs w:val="20"/>
          <w:lang w:val="de-DE"/>
        </w:rPr>
        <w:t>9</w:t>
      </w:r>
      <w:r w:rsidR="00592CD1" w:rsidRPr="00653ED2">
        <w:rPr>
          <w:rFonts w:ascii="Arial" w:hAnsi="Arial" w:cs="Arial"/>
          <w:sz w:val="20"/>
          <w:szCs w:val="20"/>
          <w:lang w:val="de-DE"/>
        </w:rPr>
        <w:t xml:space="preserve">. Mal durchgeführt wurde. Die Umfrage wurde von der Marktforschungsfirma Edelman </w:t>
      </w:r>
      <w:proofErr w:type="spellStart"/>
      <w:r w:rsidR="00592CD1" w:rsidRPr="00653ED2">
        <w:rPr>
          <w:rFonts w:ascii="Arial" w:hAnsi="Arial" w:cs="Arial"/>
          <w:sz w:val="20"/>
          <w:szCs w:val="20"/>
          <w:lang w:val="de-DE"/>
        </w:rPr>
        <w:t>Intelligence</w:t>
      </w:r>
      <w:proofErr w:type="spellEnd"/>
      <w:r w:rsidR="00592CD1" w:rsidRPr="00653ED2">
        <w:rPr>
          <w:rFonts w:ascii="Arial" w:hAnsi="Arial" w:cs="Arial"/>
          <w:sz w:val="20"/>
          <w:szCs w:val="20"/>
          <w:lang w:val="de-DE"/>
        </w:rPr>
        <w:t xml:space="preserve"> entwickelt, die Datenerhebung erfolgte mithilfe von 30-minütigen Online-Interviews. Der Erhebungszeitraum lag zwischen dem </w:t>
      </w:r>
      <w:r w:rsidR="00F0540F" w:rsidRPr="00653ED2">
        <w:rPr>
          <w:rFonts w:ascii="Arial" w:hAnsi="Arial" w:cs="Arial"/>
          <w:sz w:val="20"/>
          <w:szCs w:val="20"/>
          <w:lang w:val="de-DE"/>
        </w:rPr>
        <w:t>19</w:t>
      </w:r>
      <w:r w:rsidR="00592CD1" w:rsidRPr="00653ED2">
        <w:rPr>
          <w:rFonts w:ascii="Arial" w:hAnsi="Arial" w:cs="Arial"/>
          <w:sz w:val="20"/>
          <w:szCs w:val="20"/>
          <w:lang w:val="de-DE"/>
        </w:rPr>
        <w:t xml:space="preserve">. Oktober und </w:t>
      </w:r>
      <w:r w:rsidR="00F0540F" w:rsidRPr="00653ED2">
        <w:rPr>
          <w:rFonts w:ascii="Arial" w:hAnsi="Arial" w:cs="Arial"/>
          <w:sz w:val="20"/>
          <w:szCs w:val="20"/>
          <w:lang w:val="de-DE"/>
        </w:rPr>
        <w:t>16</w:t>
      </w:r>
      <w:r w:rsidR="00592CD1" w:rsidRPr="00653ED2">
        <w:rPr>
          <w:rFonts w:ascii="Arial" w:hAnsi="Arial" w:cs="Arial"/>
          <w:sz w:val="20"/>
          <w:szCs w:val="20"/>
          <w:lang w:val="de-DE"/>
        </w:rPr>
        <w:t>. November 201</w:t>
      </w:r>
      <w:r w:rsidR="00F0540F" w:rsidRPr="00653ED2">
        <w:rPr>
          <w:rFonts w:ascii="Arial" w:hAnsi="Arial" w:cs="Arial"/>
          <w:sz w:val="20"/>
          <w:szCs w:val="20"/>
          <w:lang w:val="de-DE"/>
        </w:rPr>
        <w:t>8</w:t>
      </w:r>
      <w:r w:rsidR="00592CD1" w:rsidRPr="00653ED2">
        <w:rPr>
          <w:rFonts w:ascii="Arial" w:hAnsi="Arial" w:cs="Arial"/>
          <w:sz w:val="20"/>
          <w:szCs w:val="20"/>
          <w:lang w:val="de-DE"/>
        </w:rPr>
        <w:t>. Für das Edelman Trust Barometer 201</w:t>
      </w:r>
      <w:r w:rsidR="003633C2" w:rsidRPr="00653ED2">
        <w:rPr>
          <w:rFonts w:ascii="Arial" w:hAnsi="Arial" w:cs="Arial"/>
          <w:sz w:val="20"/>
          <w:szCs w:val="20"/>
          <w:lang w:val="de-DE"/>
        </w:rPr>
        <w:t>9</w:t>
      </w:r>
      <w:r w:rsidR="00592CD1" w:rsidRPr="00653ED2">
        <w:rPr>
          <w:rFonts w:ascii="Arial" w:hAnsi="Arial" w:cs="Arial"/>
          <w:sz w:val="20"/>
          <w:szCs w:val="20"/>
          <w:lang w:val="de-DE"/>
        </w:rPr>
        <w:t xml:space="preserve"> wurden in 2</w:t>
      </w:r>
      <w:r w:rsidR="003633C2" w:rsidRPr="00653ED2">
        <w:rPr>
          <w:rFonts w:ascii="Arial" w:hAnsi="Arial" w:cs="Arial"/>
          <w:sz w:val="20"/>
          <w:szCs w:val="20"/>
          <w:lang w:val="de-DE"/>
        </w:rPr>
        <w:t>7</w:t>
      </w:r>
      <w:r w:rsidR="00592CD1" w:rsidRPr="00653ED2">
        <w:rPr>
          <w:rFonts w:ascii="Arial" w:hAnsi="Arial" w:cs="Arial"/>
          <w:sz w:val="20"/>
          <w:szCs w:val="20"/>
          <w:lang w:val="de-DE"/>
        </w:rPr>
        <w:t xml:space="preserve"> </w:t>
      </w:r>
      <w:r w:rsidR="00F0540F" w:rsidRPr="00653ED2">
        <w:rPr>
          <w:rFonts w:ascii="Arial" w:hAnsi="Arial" w:cs="Arial"/>
          <w:sz w:val="20"/>
          <w:szCs w:val="20"/>
          <w:lang w:val="de-DE"/>
        </w:rPr>
        <w:t>Märkten</w:t>
      </w:r>
      <w:r w:rsidR="001247B6" w:rsidRPr="00653ED2">
        <w:rPr>
          <w:rFonts w:ascii="Arial" w:hAnsi="Arial" w:cs="Arial"/>
          <w:sz w:val="20"/>
          <w:szCs w:val="20"/>
          <w:lang w:val="de-DE"/>
        </w:rPr>
        <w:t xml:space="preserve"> über 33.000 Menschen befragt, darunter </w:t>
      </w:r>
      <w:r w:rsidR="00892C09" w:rsidRPr="00653ED2">
        <w:rPr>
          <w:rFonts w:ascii="Arial" w:hAnsi="Arial" w:cs="Arial"/>
          <w:sz w:val="20"/>
          <w:szCs w:val="20"/>
          <w:lang w:val="de-DE"/>
        </w:rPr>
        <w:t>6.000</w:t>
      </w:r>
      <w:r w:rsidR="001247B6" w:rsidRPr="00653ED2">
        <w:rPr>
          <w:rFonts w:ascii="Arial" w:hAnsi="Arial" w:cs="Arial"/>
          <w:sz w:val="20"/>
          <w:szCs w:val="20"/>
          <w:lang w:val="de-DE"/>
        </w:rPr>
        <w:t xml:space="preserve"> aus der informierten Öffentlichkeit (Menschen </w:t>
      </w:r>
      <w:r w:rsidR="00603B68" w:rsidRPr="00653ED2">
        <w:rPr>
          <w:rFonts w:ascii="Arial" w:hAnsi="Arial" w:cs="Arial"/>
          <w:sz w:val="20"/>
          <w:szCs w:val="20"/>
          <w:lang w:val="de-DE"/>
        </w:rPr>
        <w:t xml:space="preserve">im Alter von </w:t>
      </w:r>
      <w:r w:rsidR="001247B6" w:rsidRPr="00653ED2">
        <w:rPr>
          <w:rFonts w:ascii="Arial" w:hAnsi="Arial" w:cs="Arial"/>
          <w:sz w:val="20"/>
          <w:szCs w:val="20"/>
          <w:lang w:val="de-DE"/>
        </w:rPr>
        <w:t>25</w:t>
      </w:r>
      <w:r w:rsidR="00603B68" w:rsidRPr="00653ED2">
        <w:rPr>
          <w:rFonts w:ascii="Arial" w:hAnsi="Arial" w:cs="Arial"/>
          <w:sz w:val="20"/>
          <w:szCs w:val="20"/>
          <w:lang w:val="de-DE"/>
        </w:rPr>
        <w:t xml:space="preserve"> bis </w:t>
      </w:r>
      <w:r w:rsidR="001247B6" w:rsidRPr="00653ED2">
        <w:rPr>
          <w:rFonts w:ascii="Arial" w:hAnsi="Arial" w:cs="Arial"/>
          <w:sz w:val="20"/>
          <w:szCs w:val="20"/>
          <w:lang w:val="de-DE"/>
        </w:rPr>
        <w:t>64 Jahre</w:t>
      </w:r>
      <w:r w:rsidR="00603B68" w:rsidRPr="00653ED2">
        <w:rPr>
          <w:rFonts w:ascii="Arial" w:hAnsi="Arial" w:cs="Arial"/>
          <w:sz w:val="20"/>
          <w:szCs w:val="20"/>
          <w:lang w:val="de-DE"/>
        </w:rPr>
        <w:t>n mit einem Hochschulabschluss, einem überdurchschnittliche</w:t>
      </w:r>
      <w:r w:rsidR="009A7D38">
        <w:rPr>
          <w:rFonts w:ascii="Arial" w:hAnsi="Arial" w:cs="Arial"/>
          <w:sz w:val="20"/>
          <w:szCs w:val="20"/>
          <w:lang w:val="de-DE"/>
        </w:rPr>
        <w:t>n</w:t>
      </w:r>
      <w:r w:rsidR="00603B68" w:rsidRPr="00653ED2">
        <w:rPr>
          <w:rFonts w:ascii="Arial" w:hAnsi="Arial" w:cs="Arial"/>
          <w:sz w:val="20"/>
          <w:szCs w:val="20"/>
          <w:lang w:val="de-DE"/>
        </w:rPr>
        <w:t xml:space="preserve"> Haushaltseinkommen </w:t>
      </w:r>
      <w:r w:rsidR="00D009FA" w:rsidRPr="00653ED2">
        <w:rPr>
          <w:rFonts w:ascii="Arial" w:hAnsi="Arial" w:cs="Arial"/>
          <w:sz w:val="20"/>
          <w:szCs w:val="20"/>
          <w:lang w:val="de-DE"/>
        </w:rPr>
        <w:t>innerhalb der Top 25</w:t>
      </w:r>
      <w:r w:rsidR="002B238E">
        <w:rPr>
          <w:rFonts w:ascii="Arial" w:hAnsi="Arial" w:cs="Arial"/>
          <w:sz w:val="20"/>
          <w:szCs w:val="20"/>
          <w:lang w:val="de-DE"/>
        </w:rPr>
        <w:t xml:space="preserve"> </w:t>
      </w:r>
      <w:r w:rsidR="00D009FA" w:rsidRPr="00653ED2">
        <w:rPr>
          <w:rFonts w:ascii="Arial" w:hAnsi="Arial" w:cs="Arial"/>
          <w:sz w:val="20"/>
          <w:szCs w:val="20"/>
          <w:lang w:val="de-DE"/>
        </w:rPr>
        <w:t>%</w:t>
      </w:r>
      <w:r w:rsidR="00497E82">
        <w:rPr>
          <w:rFonts w:ascii="Arial" w:hAnsi="Arial" w:cs="Arial"/>
          <w:sz w:val="20"/>
          <w:szCs w:val="20"/>
          <w:lang w:val="de-DE"/>
        </w:rPr>
        <w:t xml:space="preserve"> </w:t>
      </w:r>
      <w:r w:rsidR="00603B68" w:rsidRPr="00653ED2">
        <w:rPr>
          <w:rFonts w:ascii="Arial" w:hAnsi="Arial" w:cs="Arial"/>
          <w:sz w:val="20"/>
          <w:szCs w:val="20"/>
          <w:lang w:val="de-DE"/>
        </w:rPr>
        <w:t xml:space="preserve">sowie </w:t>
      </w:r>
      <w:r w:rsidR="00803A33" w:rsidRPr="00653ED2">
        <w:rPr>
          <w:rFonts w:ascii="Arial" w:hAnsi="Arial" w:cs="Arial"/>
          <w:sz w:val="20"/>
          <w:szCs w:val="20"/>
          <w:lang w:val="de-DE"/>
        </w:rPr>
        <w:t xml:space="preserve">mit </w:t>
      </w:r>
      <w:r w:rsidR="00603B68" w:rsidRPr="00653ED2">
        <w:rPr>
          <w:rFonts w:ascii="Arial" w:hAnsi="Arial" w:cs="Arial"/>
          <w:sz w:val="20"/>
          <w:szCs w:val="20"/>
          <w:lang w:val="de-DE"/>
        </w:rPr>
        <w:t>intensive</w:t>
      </w:r>
      <w:r w:rsidR="00803A33" w:rsidRPr="00653ED2">
        <w:rPr>
          <w:rFonts w:ascii="Arial" w:hAnsi="Arial" w:cs="Arial"/>
          <w:sz w:val="20"/>
          <w:szCs w:val="20"/>
          <w:lang w:val="de-DE"/>
        </w:rPr>
        <w:t>m</w:t>
      </w:r>
      <w:r w:rsidR="00603B68" w:rsidRPr="00653ED2">
        <w:rPr>
          <w:rFonts w:ascii="Arial" w:hAnsi="Arial" w:cs="Arial"/>
          <w:sz w:val="20"/>
          <w:szCs w:val="20"/>
          <w:lang w:val="de-DE"/>
        </w:rPr>
        <w:t xml:space="preserve"> Medien</w:t>
      </w:r>
      <w:r w:rsidR="000613E0" w:rsidRPr="00653ED2">
        <w:rPr>
          <w:rFonts w:ascii="Arial" w:hAnsi="Arial" w:cs="Arial"/>
          <w:sz w:val="20"/>
          <w:szCs w:val="20"/>
          <w:lang w:val="de-DE"/>
        </w:rPr>
        <w:t>-</w:t>
      </w:r>
      <w:r w:rsidR="00686487" w:rsidRPr="00653ED2">
        <w:rPr>
          <w:rFonts w:ascii="Arial" w:hAnsi="Arial" w:cs="Arial"/>
          <w:sz w:val="20"/>
          <w:szCs w:val="20"/>
          <w:lang w:val="de-DE"/>
        </w:rPr>
        <w:t xml:space="preserve"> und Informations</w:t>
      </w:r>
      <w:r w:rsidR="000613E0" w:rsidRPr="00653ED2">
        <w:rPr>
          <w:rFonts w:ascii="Arial" w:hAnsi="Arial" w:cs="Arial"/>
          <w:sz w:val="20"/>
          <w:szCs w:val="20"/>
          <w:lang w:val="de-DE"/>
        </w:rPr>
        <w:t>konsum</w:t>
      </w:r>
      <w:r w:rsidR="00603B68" w:rsidRPr="00653ED2">
        <w:rPr>
          <w:rFonts w:ascii="Arial" w:hAnsi="Arial" w:cs="Arial"/>
          <w:sz w:val="20"/>
          <w:szCs w:val="20"/>
          <w:lang w:val="de-DE"/>
        </w:rPr>
        <w:t>).</w:t>
      </w:r>
      <w:r w:rsidR="00592CD1" w:rsidRPr="00653ED2">
        <w:rPr>
          <w:rFonts w:ascii="Arial" w:hAnsi="Arial" w:cs="Arial"/>
          <w:sz w:val="20"/>
          <w:szCs w:val="20"/>
          <w:lang w:val="de-DE"/>
        </w:rPr>
        <w:t xml:space="preserve"> Weitere Informationen unter </w:t>
      </w:r>
      <w:hyperlink r:id="rId11" w:history="1">
        <w:r w:rsidR="00880784" w:rsidRPr="00880784">
          <w:rPr>
            <w:rStyle w:val="Hyperlink"/>
            <w:rFonts w:ascii="Arial" w:hAnsi="Arial" w:cs="Arial"/>
            <w:sz w:val="20"/>
            <w:szCs w:val="20"/>
            <w:lang w:val="de-DE"/>
          </w:rPr>
          <w:t>http://www.edelman.de/trust-2019</w:t>
        </w:r>
      </w:hyperlink>
      <w:r w:rsidR="00880784">
        <w:rPr>
          <w:rFonts w:ascii="Arial" w:hAnsi="Arial" w:cs="Arial"/>
          <w:sz w:val="20"/>
          <w:szCs w:val="20"/>
          <w:lang w:val="de-DE"/>
        </w:rPr>
        <w:t xml:space="preserve"> </w:t>
      </w:r>
    </w:p>
    <w:p w14:paraId="1C456412" w14:textId="2D1CC5A1" w:rsidR="00A34C93" w:rsidRDefault="00A34C93" w:rsidP="005870E2">
      <w:pPr>
        <w:spacing w:after="0" w:line="276" w:lineRule="auto"/>
        <w:rPr>
          <w:rFonts w:ascii="Arial" w:hAnsi="Arial" w:cs="Arial"/>
          <w:sz w:val="20"/>
          <w:szCs w:val="20"/>
          <w:lang w:val="de-DE"/>
        </w:rPr>
      </w:pPr>
    </w:p>
    <w:p w14:paraId="43D68914" w14:textId="6BFB0882" w:rsidR="00A34C93" w:rsidRDefault="00A34C93" w:rsidP="005870E2">
      <w:pPr>
        <w:spacing w:after="0" w:line="276" w:lineRule="auto"/>
        <w:rPr>
          <w:rFonts w:ascii="Arial" w:hAnsi="Arial" w:cs="Arial"/>
          <w:b/>
          <w:bCs/>
          <w:sz w:val="20"/>
          <w:szCs w:val="20"/>
          <w:lang w:val="de-DE"/>
        </w:rPr>
      </w:pPr>
      <w:r w:rsidRPr="00A34C93">
        <w:rPr>
          <w:rFonts w:ascii="Arial" w:hAnsi="Arial" w:cs="Arial"/>
          <w:b/>
          <w:bCs/>
          <w:sz w:val="20"/>
          <w:szCs w:val="20"/>
          <w:lang w:val="de-DE"/>
        </w:rPr>
        <w:t xml:space="preserve">Über den </w:t>
      </w:r>
      <w:r w:rsidR="005C38E2" w:rsidRPr="005C38E2">
        <w:rPr>
          <w:rFonts w:ascii="Arial" w:hAnsi="Arial" w:cs="Arial"/>
          <w:b/>
          <w:bCs/>
          <w:sz w:val="20"/>
          <w:szCs w:val="20"/>
          <w:lang w:val="de-DE"/>
        </w:rPr>
        <w:t xml:space="preserve">Edelman Trust Barometer </w:t>
      </w:r>
      <w:r w:rsidR="005C38E2">
        <w:rPr>
          <w:rFonts w:ascii="Arial" w:hAnsi="Arial" w:cs="Arial"/>
          <w:b/>
          <w:bCs/>
          <w:sz w:val="20"/>
          <w:szCs w:val="20"/>
          <w:lang w:val="de-DE"/>
        </w:rPr>
        <w:t xml:space="preserve">2019 </w:t>
      </w:r>
      <w:r w:rsidR="005C38E2" w:rsidRPr="005C38E2">
        <w:rPr>
          <w:rFonts w:ascii="Arial" w:hAnsi="Arial" w:cs="Arial"/>
          <w:b/>
          <w:bCs/>
          <w:sz w:val="20"/>
          <w:szCs w:val="20"/>
          <w:lang w:val="de-DE"/>
        </w:rPr>
        <w:t xml:space="preserve">Special Report: In Brands </w:t>
      </w:r>
      <w:proofErr w:type="spellStart"/>
      <w:r w:rsidR="005C38E2" w:rsidRPr="005C38E2">
        <w:rPr>
          <w:rFonts w:ascii="Arial" w:hAnsi="Arial" w:cs="Arial"/>
          <w:b/>
          <w:bCs/>
          <w:sz w:val="20"/>
          <w:szCs w:val="20"/>
          <w:lang w:val="de-DE"/>
        </w:rPr>
        <w:t>We</w:t>
      </w:r>
      <w:proofErr w:type="spellEnd"/>
      <w:r w:rsidR="005C38E2" w:rsidRPr="005C38E2">
        <w:rPr>
          <w:rFonts w:ascii="Arial" w:hAnsi="Arial" w:cs="Arial"/>
          <w:b/>
          <w:bCs/>
          <w:sz w:val="20"/>
          <w:szCs w:val="20"/>
          <w:lang w:val="de-DE"/>
        </w:rPr>
        <w:t xml:space="preserve"> Trust?</w:t>
      </w:r>
    </w:p>
    <w:p w14:paraId="399C0235" w14:textId="455F484A" w:rsidR="0059615D" w:rsidRPr="007A740F" w:rsidRDefault="00C6756E" w:rsidP="007A740F">
      <w:pPr>
        <w:spacing w:after="0" w:line="276" w:lineRule="auto"/>
        <w:rPr>
          <w:rFonts w:ascii="Arial" w:eastAsia="Times New Roman" w:hAnsi="Arial" w:cs="Arial"/>
          <w:sz w:val="20"/>
          <w:szCs w:val="20"/>
          <w:lang w:val="de-DE"/>
        </w:rPr>
      </w:pPr>
      <w:r>
        <w:rPr>
          <w:rFonts w:ascii="Arial" w:hAnsi="Arial" w:cs="Arial"/>
          <w:sz w:val="20"/>
          <w:szCs w:val="20"/>
          <w:lang w:val="de-DE"/>
        </w:rPr>
        <w:t xml:space="preserve">Für den Special Report „In Brands </w:t>
      </w:r>
      <w:proofErr w:type="spellStart"/>
      <w:r>
        <w:rPr>
          <w:rFonts w:ascii="Arial" w:hAnsi="Arial" w:cs="Arial"/>
          <w:sz w:val="20"/>
          <w:szCs w:val="20"/>
          <w:lang w:val="de-DE"/>
        </w:rPr>
        <w:t>We</w:t>
      </w:r>
      <w:proofErr w:type="spellEnd"/>
      <w:r>
        <w:rPr>
          <w:rFonts w:ascii="Arial" w:hAnsi="Arial" w:cs="Arial"/>
          <w:sz w:val="20"/>
          <w:szCs w:val="20"/>
          <w:lang w:val="de-DE"/>
        </w:rPr>
        <w:t xml:space="preserve"> Trust</w:t>
      </w:r>
      <w:r w:rsidR="009B1117">
        <w:rPr>
          <w:rFonts w:ascii="Arial" w:hAnsi="Arial" w:cs="Arial"/>
          <w:sz w:val="20"/>
          <w:szCs w:val="20"/>
          <w:lang w:val="de-DE"/>
        </w:rPr>
        <w:t>?</w:t>
      </w:r>
      <w:r>
        <w:rPr>
          <w:rFonts w:ascii="Arial" w:hAnsi="Arial" w:cs="Arial"/>
          <w:sz w:val="20"/>
          <w:szCs w:val="20"/>
          <w:lang w:val="de-DE"/>
        </w:rPr>
        <w:t xml:space="preserve">“ hat </w:t>
      </w:r>
      <w:r w:rsidR="00455AE0" w:rsidRPr="00455AE0">
        <w:rPr>
          <w:rFonts w:ascii="Arial" w:hAnsi="Arial" w:cs="Arial"/>
          <w:sz w:val="20"/>
          <w:szCs w:val="20"/>
          <w:lang w:val="de-DE"/>
        </w:rPr>
        <w:t xml:space="preserve">Edelman </w:t>
      </w:r>
      <w:r w:rsidR="00455AE0">
        <w:rPr>
          <w:rFonts w:ascii="Arial" w:hAnsi="Arial" w:cs="Arial"/>
          <w:sz w:val="20"/>
          <w:szCs w:val="20"/>
          <w:lang w:val="de-DE"/>
        </w:rPr>
        <w:t xml:space="preserve">16.000 </w:t>
      </w:r>
      <w:r w:rsidR="00B65436">
        <w:rPr>
          <w:rFonts w:ascii="Arial" w:hAnsi="Arial" w:cs="Arial"/>
          <w:sz w:val="20"/>
          <w:szCs w:val="20"/>
          <w:lang w:val="de-DE"/>
        </w:rPr>
        <w:t xml:space="preserve">Menschen </w:t>
      </w:r>
      <w:r w:rsidR="00CB09F9">
        <w:rPr>
          <w:rFonts w:ascii="Arial" w:hAnsi="Arial" w:cs="Arial"/>
          <w:sz w:val="20"/>
          <w:szCs w:val="20"/>
          <w:lang w:val="de-DE"/>
        </w:rPr>
        <w:t>im Alter über 18 Jahren</w:t>
      </w:r>
      <w:r w:rsidR="00222FF6">
        <w:rPr>
          <w:rFonts w:ascii="Arial" w:hAnsi="Arial" w:cs="Arial"/>
          <w:sz w:val="20"/>
          <w:szCs w:val="20"/>
          <w:lang w:val="de-DE"/>
        </w:rPr>
        <w:t xml:space="preserve"> </w:t>
      </w:r>
      <w:r w:rsidR="00B65436">
        <w:rPr>
          <w:rFonts w:ascii="Arial" w:hAnsi="Arial" w:cs="Arial"/>
          <w:sz w:val="20"/>
          <w:szCs w:val="20"/>
          <w:lang w:val="de-DE"/>
        </w:rPr>
        <w:t xml:space="preserve">aus den acht Märkten Brasilien, China, Frankreich, Deutschland, Indien, Japan, UK und den USA zu ihrem Vertrauen in Marken </w:t>
      </w:r>
      <w:r>
        <w:rPr>
          <w:rFonts w:ascii="Arial" w:hAnsi="Arial" w:cs="Arial"/>
          <w:sz w:val="20"/>
          <w:szCs w:val="20"/>
          <w:lang w:val="de-DE"/>
        </w:rPr>
        <w:t xml:space="preserve">und dem Einfluss von Markenvertrauen auf das Kaufverhalten </w:t>
      </w:r>
      <w:r w:rsidR="00B65436">
        <w:rPr>
          <w:rFonts w:ascii="Arial" w:hAnsi="Arial" w:cs="Arial"/>
          <w:sz w:val="20"/>
          <w:szCs w:val="20"/>
          <w:lang w:val="de-DE"/>
        </w:rPr>
        <w:t>befragt.</w:t>
      </w:r>
      <w:r w:rsidR="000855E0">
        <w:rPr>
          <w:rFonts w:ascii="Arial" w:hAnsi="Arial" w:cs="Arial"/>
          <w:sz w:val="20"/>
          <w:szCs w:val="20"/>
          <w:lang w:val="de-DE"/>
        </w:rPr>
        <w:t xml:space="preserve"> </w:t>
      </w:r>
      <w:r>
        <w:rPr>
          <w:rFonts w:ascii="Arial" w:hAnsi="Arial" w:cs="Arial"/>
          <w:sz w:val="20"/>
          <w:szCs w:val="20"/>
          <w:lang w:val="de-DE"/>
        </w:rPr>
        <w:t xml:space="preserve">Die Kernbefragung wurde außerdem durch eine </w:t>
      </w:r>
      <w:r w:rsidR="00D6168A">
        <w:rPr>
          <w:rFonts w:ascii="Arial" w:hAnsi="Arial" w:cs="Arial"/>
          <w:sz w:val="20"/>
          <w:szCs w:val="20"/>
          <w:lang w:val="de-DE"/>
        </w:rPr>
        <w:t xml:space="preserve">Mobile-Umfrage ergänzt, </w:t>
      </w:r>
      <w:r w:rsidR="00D6168A" w:rsidRPr="00D6168A">
        <w:rPr>
          <w:rFonts w:ascii="Arial" w:hAnsi="Arial" w:cs="Arial"/>
          <w:sz w:val="20"/>
          <w:szCs w:val="20"/>
          <w:lang w:val="de-DE"/>
        </w:rPr>
        <w:t xml:space="preserve">die 8.000 individuelle </w:t>
      </w:r>
      <w:r w:rsidR="00D6168A">
        <w:rPr>
          <w:rFonts w:ascii="Arial" w:hAnsi="Arial" w:cs="Arial"/>
          <w:sz w:val="20"/>
          <w:szCs w:val="20"/>
          <w:lang w:val="de-DE"/>
        </w:rPr>
        <w:t>Verbraucheri</w:t>
      </w:r>
      <w:r w:rsidR="00D6168A" w:rsidRPr="00D6168A">
        <w:rPr>
          <w:rFonts w:ascii="Arial" w:hAnsi="Arial" w:cs="Arial"/>
          <w:sz w:val="20"/>
          <w:szCs w:val="20"/>
          <w:lang w:val="de-DE"/>
        </w:rPr>
        <w:t xml:space="preserve">nteraktionen </w:t>
      </w:r>
      <w:r w:rsidR="00D6168A">
        <w:rPr>
          <w:rFonts w:ascii="Arial" w:hAnsi="Arial" w:cs="Arial"/>
          <w:sz w:val="20"/>
          <w:szCs w:val="20"/>
          <w:lang w:val="de-DE"/>
        </w:rPr>
        <w:t>mit</w:t>
      </w:r>
      <w:r w:rsidR="00D6168A" w:rsidRPr="00D6168A">
        <w:rPr>
          <w:rFonts w:ascii="Arial" w:hAnsi="Arial" w:cs="Arial"/>
          <w:sz w:val="20"/>
          <w:szCs w:val="20"/>
          <w:lang w:val="de-DE"/>
        </w:rPr>
        <w:t xml:space="preserve"> Markenbotschaften </w:t>
      </w:r>
      <w:r w:rsidR="00D6168A">
        <w:rPr>
          <w:rFonts w:ascii="Arial" w:hAnsi="Arial" w:cs="Arial"/>
          <w:sz w:val="20"/>
          <w:szCs w:val="20"/>
          <w:lang w:val="de-DE"/>
        </w:rPr>
        <w:t>untersucht hat.</w:t>
      </w:r>
      <w:r w:rsidR="00C74820" w:rsidRPr="009A4445">
        <w:rPr>
          <w:lang w:val="de-DE"/>
        </w:rPr>
        <w:t xml:space="preserve"> </w:t>
      </w:r>
      <w:r w:rsidR="007A740F" w:rsidRPr="007A740F">
        <w:rPr>
          <w:rFonts w:ascii="Arial" w:hAnsi="Arial" w:cs="Arial"/>
          <w:sz w:val="20"/>
          <w:szCs w:val="20"/>
          <w:lang w:val="de-DE"/>
        </w:rPr>
        <w:t xml:space="preserve">Gleichzeitig </w:t>
      </w:r>
      <w:r w:rsidR="007A740F">
        <w:rPr>
          <w:rFonts w:ascii="Arial" w:hAnsi="Arial" w:cs="Arial"/>
          <w:sz w:val="20"/>
          <w:szCs w:val="20"/>
          <w:lang w:val="de-DE"/>
        </w:rPr>
        <w:t>hat Edelman</w:t>
      </w:r>
      <w:r w:rsidR="007A740F" w:rsidRPr="007A740F">
        <w:rPr>
          <w:rFonts w:ascii="Arial" w:hAnsi="Arial" w:cs="Arial"/>
          <w:sz w:val="20"/>
          <w:szCs w:val="20"/>
          <w:lang w:val="de-DE"/>
        </w:rPr>
        <w:t xml:space="preserve"> </w:t>
      </w:r>
      <w:r w:rsidR="007D01C8">
        <w:rPr>
          <w:rFonts w:ascii="Arial" w:hAnsi="Arial" w:cs="Arial"/>
          <w:sz w:val="20"/>
          <w:szCs w:val="20"/>
          <w:lang w:val="de-DE"/>
        </w:rPr>
        <w:t xml:space="preserve">in China, UK und in den USA </w:t>
      </w:r>
      <w:r w:rsidR="007A740F" w:rsidRPr="007A740F">
        <w:rPr>
          <w:rFonts w:ascii="Arial" w:hAnsi="Arial" w:cs="Arial"/>
          <w:sz w:val="20"/>
          <w:szCs w:val="20"/>
          <w:lang w:val="de-DE"/>
        </w:rPr>
        <w:t xml:space="preserve">eine kurze Umfrage unter jungen Erwachsenen (18-34 Jahre) durchgeführt, um die Rolle von </w:t>
      </w:r>
      <w:r w:rsidR="007A740F">
        <w:rPr>
          <w:rFonts w:ascii="Arial" w:hAnsi="Arial" w:cs="Arial"/>
          <w:sz w:val="20"/>
          <w:szCs w:val="20"/>
          <w:lang w:val="de-DE"/>
        </w:rPr>
        <w:t>Online-Influencern</w:t>
      </w:r>
      <w:r w:rsidR="007A740F" w:rsidRPr="007A740F">
        <w:rPr>
          <w:rFonts w:ascii="Arial" w:hAnsi="Arial" w:cs="Arial"/>
          <w:sz w:val="20"/>
          <w:szCs w:val="20"/>
          <w:lang w:val="de-DE"/>
        </w:rPr>
        <w:t xml:space="preserve"> beim Aufbau von Markenvertrauen </w:t>
      </w:r>
      <w:r w:rsidR="007A740F">
        <w:rPr>
          <w:rFonts w:ascii="Arial" w:hAnsi="Arial" w:cs="Arial"/>
          <w:sz w:val="20"/>
          <w:szCs w:val="20"/>
          <w:lang w:val="de-DE"/>
        </w:rPr>
        <w:t>darzustellen.</w:t>
      </w:r>
    </w:p>
    <w:p w14:paraId="7E66A071" w14:textId="77777777" w:rsidR="00880784" w:rsidRDefault="00880784" w:rsidP="00653ED2">
      <w:pPr>
        <w:pStyle w:val="KeinLeerraum"/>
        <w:spacing w:line="276" w:lineRule="auto"/>
        <w:rPr>
          <w:rFonts w:ascii="Arial" w:hAnsi="Arial" w:cs="Arial"/>
          <w:b/>
          <w:bCs/>
          <w:sz w:val="20"/>
          <w:szCs w:val="20"/>
          <w:lang w:val="de-DE"/>
        </w:rPr>
      </w:pPr>
    </w:p>
    <w:p w14:paraId="6C2F9ACA" w14:textId="5226E7EB" w:rsidR="00C01BAA" w:rsidRPr="00653ED2" w:rsidRDefault="00C01BAA" w:rsidP="00653ED2">
      <w:pPr>
        <w:pStyle w:val="KeinLeerraum"/>
        <w:spacing w:line="276" w:lineRule="auto"/>
        <w:rPr>
          <w:rFonts w:ascii="Arial" w:hAnsi="Arial" w:cs="Arial"/>
          <w:b/>
          <w:bCs/>
          <w:color w:val="1F497D"/>
          <w:sz w:val="20"/>
          <w:szCs w:val="20"/>
          <w:lang w:val="de-DE"/>
        </w:rPr>
      </w:pPr>
      <w:r w:rsidRPr="00653ED2">
        <w:rPr>
          <w:rFonts w:ascii="Arial" w:hAnsi="Arial" w:cs="Arial"/>
          <w:b/>
          <w:bCs/>
          <w:sz w:val="20"/>
          <w:szCs w:val="20"/>
          <w:lang w:val="de-DE"/>
        </w:rPr>
        <w:t xml:space="preserve">Über Edelman </w:t>
      </w:r>
    </w:p>
    <w:p w14:paraId="7952369C" w14:textId="292B1BD0" w:rsidR="00C01BAA" w:rsidRPr="00446261" w:rsidRDefault="00E96035" w:rsidP="007B539D">
      <w:pPr>
        <w:rPr>
          <w:rStyle w:val="Fett"/>
          <w:rFonts w:ascii="Arial" w:hAnsi="Arial" w:cs="Arial"/>
          <w:b w:val="0"/>
          <w:bCs w:val="0"/>
          <w:sz w:val="20"/>
          <w:szCs w:val="20"/>
        </w:rPr>
      </w:pPr>
      <w:r w:rsidRPr="005A31CA">
        <w:rPr>
          <w:rFonts w:ascii="Arial" w:hAnsi="Arial" w:cs="Arial"/>
          <w:color w:val="000000"/>
          <w:sz w:val="20"/>
          <w:szCs w:val="20"/>
          <w:lang w:val="de-DE" w:eastAsia="en-GB"/>
        </w:rPr>
        <w:t>Edelman ist eine globale Kommunikationsagentur, die Unternehmen und Organisationen dabei unterstützt, ihre Marken und deren Reputation zu entwickeln, zu fördern und zu schützen. In Deutschland liefern rund 300 Experten mit Büros in Berlin, Hamburg, Köln und Frankfurt am Main Kommunikationsstrategien, die es unseren Kunden ermöglichen, zu führen, mit Überzeugung zu handeln und das nachhaltige Vertrauen ihrer Zielgruppen und Stakeholder zu gewinnen.</w:t>
      </w:r>
      <w:r w:rsidR="007B539D">
        <w:rPr>
          <w:rFonts w:ascii="Arial" w:hAnsi="Arial" w:cs="Arial"/>
          <w:color w:val="000000"/>
          <w:sz w:val="20"/>
          <w:szCs w:val="20"/>
          <w:lang w:val="de-DE" w:eastAsia="en-GB"/>
        </w:rPr>
        <w:t xml:space="preserve"> </w:t>
      </w:r>
      <w:proofErr w:type="spellStart"/>
      <w:r w:rsidR="00C01BAA" w:rsidRPr="00446261">
        <w:rPr>
          <w:rFonts w:ascii="Arial" w:hAnsi="Arial" w:cs="Arial"/>
          <w:sz w:val="20"/>
          <w:szCs w:val="20"/>
        </w:rPr>
        <w:t>Weitere</w:t>
      </w:r>
      <w:proofErr w:type="spellEnd"/>
      <w:r w:rsidR="00C01BAA" w:rsidRPr="00446261">
        <w:rPr>
          <w:rFonts w:ascii="Arial" w:hAnsi="Arial" w:cs="Arial"/>
          <w:sz w:val="20"/>
          <w:szCs w:val="20"/>
        </w:rPr>
        <w:t xml:space="preserve"> </w:t>
      </w:r>
      <w:proofErr w:type="spellStart"/>
      <w:r w:rsidR="00C01BAA" w:rsidRPr="00446261">
        <w:rPr>
          <w:rFonts w:ascii="Arial" w:hAnsi="Arial" w:cs="Arial"/>
          <w:sz w:val="20"/>
          <w:szCs w:val="20"/>
        </w:rPr>
        <w:t>Informationen</w:t>
      </w:r>
      <w:proofErr w:type="spellEnd"/>
      <w:r w:rsidR="00C01BAA" w:rsidRPr="00446261">
        <w:rPr>
          <w:rFonts w:ascii="Arial" w:hAnsi="Arial" w:cs="Arial"/>
          <w:sz w:val="20"/>
          <w:szCs w:val="20"/>
        </w:rPr>
        <w:t xml:space="preserve"> </w:t>
      </w:r>
      <w:proofErr w:type="spellStart"/>
      <w:r w:rsidR="00C01BAA" w:rsidRPr="00446261">
        <w:rPr>
          <w:rFonts w:ascii="Arial" w:hAnsi="Arial" w:cs="Arial"/>
          <w:sz w:val="20"/>
          <w:szCs w:val="20"/>
        </w:rPr>
        <w:t>unter</w:t>
      </w:r>
      <w:proofErr w:type="spellEnd"/>
      <w:r w:rsidR="000C4974" w:rsidRPr="00446261">
        <w:rPr>
          <w:rFonts w:ascii="Arial" w:hAnsi="Arial" w:cs="Arial"/>
          <w:sz w:val="20"/>
          <w:szCs w:val="20"/>
        </w:rPr>
        <w:t xml:space="preserve"> </w:t>
      </w:r>
      <w:hyperlink r:id="rId12" w:history="1">
        <w:r w:rsidR="000C4974" w:rsidRPr="00446261">
          <w:rPr>
            <w:rStyle w:val="Hyperlink"/>
            <w:rFonts w:ascii="Arial" w:hAnsi="Arial" w:cs="Arial"/>
            <w:sz w:val="20"/>
            <w:szCs w:val="20"/>
          </w:rPr>
          <w:t>www.edelman</w:t>
        </w:r>
        <w:r w:rsidR="000A6A98" w:rsidRPr="00446261">
          <w:rPr>
            <w:rStyle w:val="Hyperlink"/>
            <w:rFonts w:ascii="Arial" w:hAnsi="Arial" w:cs="Arial"/>
            <w:sz w:val="20"/>
            <w:szCs w:val="20"/>
          </w:rPr>
          <w:t>.de.</w:t>
        </w:r>
      </w:hyperlink>
    </w:p>
    <w:p w14:paraId="71FA6FE5" w14:textId="77777777" w:rsidR="008A34B5" w:rsidRPr="00446261" w:rsidRDefault="008A34B5" w:rsidP="00653ED2">
      <w:pPr>
        <w:spacing w:after="0" w:line="276" w:lineRule="auto"/>
        <w:rPr>
          <w:rFonts w:ascii="Arial" w:hAnsi="Arial" w:cs="Arial"/>
          <w:sz w:val="20"/>
          <w:szCs w:val="20"/>
        </w:rPr>
      </w:pPr>
    </w:p>
    <w:p w14:paraId="6205E8FE" w14:textId="156E8553" w:rsidR="00C01BAA" w:rsidRPr="00653ED2" w:rsidRDefault="00C01BAA" w:rsidP="00653ED2">
      <w:pPr>
        <w:spacing w:after="0" w:line="276" w:lineRule="auto"/>
        <w:rPr>
          <w:rFonts w:ascii="Arial" w:hAnsi="Arial" w:cs="Arial"/>
          <w:b/>
          <w:sz w:val="20"/>
          <w:szCs w:val="20"/>
        </w:rPr>
      </w:pPr>
      <w:proofErr w:type="spellStart"/>
      <w:r w:rsidRPr="00653ED2">
        <w:rPr>
          <w:rFonts w:ascii="Arial" w:hAnsi="Arial" w:cs="Arial"/>
          <w:b/>
          <w:sz w:val="20"/>
          <w:szCs w:val="20"/>
        </w:rPr>
        <w:t>Pressekontakt</w:t>
      </w:r>
      <w:proofErr w:type="spellEnd"/>
    </w:p>
    <w:p w14:paraId="17C84EE3" w14:textId="56CA7FFD" w:rsidR="00C01BAA" w:rsidRPr="00653ED2" w:rsidRDefault="00B6186A" w:rsidP="00653ED2">
      <w:pPr>
        <w:pStyle w:val="Standa1"/>
        <w:spacing w:line="276" w:lineRule="auto"/>
        <w:rPr>
          <w:rFonts w:ascii="Arial" w:hAnsi="Arial" w:cs="Arial"/>
          <w:sz w:val="20"/>
        </w:rPr>
      </w:pPr>
      <w:r w:rsidRPr="00653ED2">
        <w:rPr>
          <w:rFonts w:ascii="Arial" w:hAnsi="Arial" w:cs="Arial"/>
          <w:sz w:val="20"/>
        </w:rPr>
        <w:t>Fabiola Lübbert</w:t>
      </w:r>
      <w:r w:rsidR="00C01BAA" w:rsidRPr="00653ED2">
        <w:rPr>
          <w:rFonts w:ascii="Arial" w:hAnsi="Arial" w:cs="Arial"/>
          <w:sz w:val="20"/>
        </w:rPr>
        <w:t xml:space="preserve">, </w:t>
      </w:r>
      <w:r w:rsidR="00EE7132">
        <w:rPr>
          <w:rFonts w:ascii="Arial" w:hAnsi="Arial" w:cs="Arial"/>
          <w:sz w:val="20"/>
        </w:rPr>
        <w:t xml:space="preserve">Senior </w:t>
      </w:r>
      <w:r w:rsidR="00C679CF" w:rsidRPr="00653ED2">
        <w:rPr>
          <w:rFonts w:ascii="Arial" w:hAnsi="Arial" w:cs="Arial"/>
          <w:sz w:val="20"/>
        </w:rPr>
        <w:t>Consultant Corporate Communications</w:t>
      </w:r>
      <w:bookmarkStart w:id="0" w:name="_GoBack"/>
      <w:bookmarkEnd w:id="0"/>
    </w:p>
    <w:p w14:paraId="7A87228B" w14:textId="3A164765" w:rsidR="00C01BAA" w:rsidRPr="00FC16D5" w:rsidRDefault="00C01BAA" w:rsidP="00653ED2">
      <w:pPr>
        <w:pStyle w:val="Standa1"/>
        <w:spacing w:line="276" w:lineRule="auto"/>
        <w:rPr>
          <w:rFonts w:ascii="Arial" w:hAnsi="Arial" w:cs="Arial"/>
          <w:sz w:val="20"/>
          <w:lang w:val="de-DE"/>
        </w:rPr>
      </w:pPr>
      <w:r w:rsidRPr="00FC16D5">
        <w:rPr>
          <w:rFonts w:ascii="Arial" w:hAnsi="Arial" w:cs="Arial"/>
          <w:sz w:val="20"/>
          <w:lang w:val="de-DE"/>
        </w:rPr>
        <w:t xml:space="preserve">Tel.: </w:t>
      </w:r>
      <w:r w:rsidR="001C76C3" w:rsidRPr="00FC16D5">
        <w:rPr>
          <w:rFonts w:ascii="Arial" w:hAnsi="Arial" w:cs="Arial"/>
          <w:sz w:val="20"/>
          <w:lang w:val="de-DE"/>
        </w:rPr>
        <w:t xml:space="preserve">+49 (0)221 </w:t>
      </w:r>
      <w:r w:rsidR="0066273B" w:rsidRPr="00FC16D5">
        <w:rPr>
          <w:rFonts w:ascii="Arial" w:hAnsi="Arial" w:cs="Arial"/>
          <w:sz w:val="20"/>
          <w:lang w:val="de-DE"/>
        </w:rPr>
        <w:t>828281-33</w:t>
      </w:r>
      <w:r w:rsidRPr="00FC16D5">
        <w:rPr>
          <w:rFonts w:ascii="Arial" w:hAnsi="Arial" w:cs="Arial"/>
          <w:sz w:val="20"/>
          <w:lang w:val="de-DE"/>
        </w:rPr>
        <w:t xml:space="preserve">, E-Mail: </w:t>
      </w:r>
      <w:r w:rsidR="00BE2E8C" w:rsidRPr="00FC16D5">
        <w:rPr>
          <w:rStyle w:val="s1"/>
          <w:rFonts w:ascii="Arial" w:eastAsia="Arial" w:hAnsi="Arial" w:cs="Arial"/>
          <w:sz w:val="20"/>
        </w:rPr>
        <w:t>Presse-DE@edelman.com</w:t>
      </w:r>
    </w:p>
    <w:p w14:paraId="61C92A4D" w14:textId="77777777" w:rsidR="00CD0582" w:rsidRPr="00653ED2" w:rsidRDefault="00CD0582" w:rsidP="00653ED2">
      <w:pPr>
        <w:spacing w:after="0" w:line="276" w:lineRule="auto"/>
        <w:rPr>
          <w:rFonts w:ascii="Arial" w:hAnsi="Arial" w:cs="Arial"/>
          <w:b/>
          <w:sz w:val="20"/>
          <w:szCs w:val="20"/>
          <w:lang w:val="de-DE"/>
        </w:rPr>
      </w:pPr>
    </w:p>
    <w:sectPr w:rsidR="00CD0582" w:rsidRPr="00653ED2" w:rsidSect="00C8382B">
      <w:headerReference w:type="default" r:id="rId13"/>
      <w:footerReference w:type="default" r:id="rId14"/>
      <w:pgSz w:w="11906" w:h="16838"/>
      <w:pgMar w:top="28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0A91" w14:textId="77777777" w:rsidR="00C432CD" w:rsidRDefault="00C432CD" w:rsidP="007E4556">
      <w:pPr>
        <w:spacing w:after="0" w:line="240" w:lineRule="auto"/>
      </w:pPr>
      <w:r>
        <w:separator/>
      </w:r>
    </w:p>
  </w:endnote>
  <w:endnote w:type="continuationSeparator" w:id="0">
    <w:p w14:paraId="582D7087" w14:textId="77777777" w:rsidR="00C432CD" w:rsidRDefault="00C432CD" w:rsidP="007E4556">
      <w:pPr>
        <w:spacing w:after="0" w:line="240" w:lineRule="auto"/>
      </w:pPr>
      <w:r>
        <w:continuationSeparator/>
      </w:r>
    </w:p>
  </w:endnote>
  <w:endnote w:type="continuationNotice" w:id="1">
    <w:p w14:paraId="380352B4" w14:textId="77777777" w:rsidR="00C432CD" w:rsidRDefault="00C43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eueHaasGroteskText Std M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528833033"/>
      <w:docPartObj>
        <w:docPartGallery w:val="Page Numbers (Bottom of Page)"/>
        <w:docPartUnique/>
      </w:docPartObj>
    </w:sdtPr>
    <w:sdtEndPr>
      <w:rPr>
        <w:noProof/>
      </w:rPr>
    </w:sdtEndPr>
    <w:sdtContent>
      <w:p w14:paraId="5FC8C3B6" w14:textId="66A660B6" w:rsidR="004F4445" w:rsidRPr="000B5604" w:rsidRDefault="004F4445">
        <w:pPr>
          <w:pStyle w:val="Fuzeile"/>
          <w:jc w:val="right"/>
          <w:rPr>
            <w:rFonts w:ascii="Arial" w:hAnsi="Arial" w:cs="Arial"/>
            <w:sz w:val="16"/>
            <w:szCs w:val="16"/>
          </w:rPr>
        </w:pPr>
        <w:r w:rsidRPr="000B5604">
          <w:rPr>
            <w:rFonts w:ascii="Arial" w:hAnsi="Arial" w:cs="Arial"/>
            <w:sz w:val="16"/>
            <w:szCs w:val="16"/>
          </w:rPr>
          <w:fldChar w:fldCharType="begin"/>
        </w:r>
        <w:r w:rsidRPr="000B5604">
          <w:rPr>
            <w:rFonts w:ascii="Arial" w:hAnsi="Arial" w:cs="Arial"/>
            <w:sz w:val="16"/>
            <w:szCs w:val="16"/>
          </w:rPr>
          <w:instrText xml:space="preserve"> PAGE   \* MERGEFORMAT </w:instrText>
        </w:r>
        <w:r w:rsidRPr="000B5604">
          <w:rPr>
            <w:rFonts w:ascii="Arial" w:hAnsi="Arial" w:cs="Arial"/>
            <w:sz w:val="16"/>
            <w:szCs w:val="16"/>
          </w:rPr>
          <w:fldChar w:fldCharType="separate"/>
        </w:r>
        <w:r w:rsidR="00693AA7" w:rsidRPr="000B5604">
          <w:rPr>
            <w:rFonts w:ascii="Arial" w:hAnsi="Arial" w:cs="Arial"/>
            <w:noProof/>
            <w:sz w:val="16"/>
            <w:szCs w:val="16"/>
          </w:rPr>
          <w:t>4</w:t>
        </w:r>
        <w:r w:rsidRPr="000B5604">
          <w:rPr>
            <w:rFonts w:ascii="Arial" w:hAnsi="Arial" w:cs="Arial"/>
            <w:noProof/>
            <w:sz w:val="16"/>
            <w:szCs w:val="16"/>
          </w:rPr>
          <w:fldChar w:fldCharType="end"/>
        </w:r>
      </w:p>
    </w:sdtContent>
  </w:sdt>
  <w:p w14:paraId="55F7F24E" w14:textId="77777777" w:rsidR="004F4445" w:rsidRPr="000B5604" w:rsidRDefault="004F4445">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C25C" w14:textId="77777777" w:rsidR="00C432CD" w:rsidRDefault="00C432CD" w:rsidP="007E4556">
      <w:pPr>
        <w:spacing w:after="0" w:line="240" w:lineRule="auto"/>
      </w:pPr>
      <w:r>
        <w:separator/>
      </w:r>
    </w:p>
  </w:footnote>
  <w:footnote w:type="continuationSeparator" w:id="0">
    <w:p w14:paraId="015580E5" w14:textId="77777777" w:rsidR="00C432CD" w:rsidRDefault="00C432CD" w:rsidP="007E4556">
      <w:pPr>
        <w:spacing w:after="0" w:line="240" w:lineRule="auto"/>
      </w:pPr>
      <w:r>
        <w:continuationSeparator/>
      </w:r>
    </w:p>
  </w:footnote>
  <w:footnote w:type="continuationNotice" w:id="1">
    <w:p w14:paraId="1FDF1808" w14:textId="77777777" w:rsidR="00C432CD" w:rsidRDefault="00C43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09EF" w14:textId="6A67AB41" w:rsidR="00FB5BCF" w:rsidRDefault="00FB5BCF">
    <w:pPr>
      <w:pStyle w:val="Kopfzeile"/>
    </w:pPr>
  </w:p>
  <w:p w14:paraId="0554AC7C" w14:textId="2621CF2E" w:rsidR="00FB5BCF" w:rsidRDefault="004533F2">
    <w:pPr>
      <w:pStyle w:val="Kopfzeile"/>
    </w:pPr>
    <w:r>
      <w:rPr>
        <w:noProof/>
      </w:rPr>
      <w:drawing>
        <wp:anchor distT="0" distB="0" distL="114300" distR="114300" simplePos="0" relativeHeight="251658240" behindDoc="1" locked="0" layoutInCell="1" allowOverlap="1" wp14:anchorId="4EEB7013" wp14:editId="461B6F0A">
          <wp:simplePos x="0" y="0"/>
          <wp:positionH relativeFrom="column">
            <wp:posOffset>-314325</wp:posOffset>
          </wp:positionH>
          <wp:positionV relativeFrom="paragraph">
            <wp:posOffset>113030</wp:posOffset>
          </wp:positionV>
          <wp:extent cx="1503045" cy="571500"/>
          <wp:effectExtent l="0" t="0" r="1905" b="0"/>
          <wp:wrapTight wrapText="bothSides">
            <wp:wrapPolygon edited="0">
              <wp:start x="4380" y="720"/>
              <wp:lineTo x="3011" y="4320"/>
              <wp:lineTo x="1643" y="9360"/>
              <wp:lineTo x="1916" y="15120"/>
              <wp:lineTo x="3833" y="20880"/>
              <wp:lineTo x="4380" y="20880"/>
              <wp:lineTo x="7392" y="20880"/>
              <wp:lineTo x="21354" y="18000"/>
              <wp:lineTo x="21354" y="2880"/>
              <wp:lineTo x="7392" y="720"/>
              <wp:lineTo x="4380" y="72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149" b="21110"/>
                  <a:stretch/>
                </pic:blipFill>
                <pic:spPr bwMode="auto">
                  <a:xfrm>
                    <a:off x="0" y="0"/>
                    <a:ext cx="1503045" cy="571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noProof/>
        <w:color w:val="FF0000"/>
        <w:lang w:val="de-DE" w:eastAsia="en-GB"/>
      </w:rPr>
      <w:drawing>
        <wp:anchor distT="0" distB="0" distL="114300" distR="114300" simplePos="0" relativeHeight="251658241" behindDoc="0" locked="0" layoutInCell="1" allowOverlap="1" wp14:anchorId="4F9CAAD9" wp14:editId="2E9DCCBA">
          <wp:simplePos x="0" y="0"/>
          <wp:positionH relativeFrom="column">
            <wp:posOffset>4838700</wp:posOffset>
          </wp:positionH>
          <wp:positionV relativeFrom="paragraph">
            <wp:posOffset>103505</wp:posOffset>
          </wp:positionV>
          <wp:extent cx="1295400" cy="568047"/>
          <wp:effectExtent l="0" t="0" r="0" b="3810"/>
          <wp:wrapThrough wrapText="bothSides">
            <wp:wrapPolygon edited="0">
              <wp:start x="3812" y="0"/>
              <wp:lineTo x="0" y="10872"/>
              <wp:lineTo x="3494" y="19570"/>
              <wp:lineTo x="3812" y="21020"/>
              <wp:lineTo x="5400" y="21020"/>
              <wp:lineTo x="6353" y="19570"/>
              <wp:lineTo x="21282" y="13772"/>
              <wp:lineTo x="21282" y="9423"/>
              <wp:lineTo x="5400" y="0"/>
              <wp:lineTo x="3812"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lman-logo-Transparent[1].png"/>
                  <pic:cNvPicPr/>
                </pic:nvPicPr>
                <pic:blipFill>
                  <a:blip r:embed="rId2">
                    <a:extLst>
                      <a:ext uri="{28A0092B-C50C-407E-A947-70E740481C1C}">
                        <a14:useLocalDpi xmlns:a14="http://schemas.microsoft.com/office/drawing/2010/main" val="0"/>
                      </a:ext>
                    </a:extLst>
                  </a:blip>
                  <a:stretch>
                    <a:fillRect/>
                  </a:stretch>
                </pic:blipFill>
                <pic:spPr>
                  <a:xfrm>
                    <a:off x="0" y="0"/>
                    <a:ext cx="1295400" cy="568047"/>
                  </a:xfrm>
                  <a:prstGeom prst="rect">
                    <a:avLst/>
                  </a:prstGeom>
                </pic:spPr>
              </pic:pic>
            </a:graphicData>
          </a:graphic>
        </wp:anchor>
      </w:drawing>
    </w:r>
  </w:p>
  <w:p w14:paraId="12C7E558" w14:textId="7D651F07" w:rsidR="004F4445" w:rsidRPr="00CE319F" w:rsidRDefault="004F4445" w:rsidP="00CE319F">
    <w:pPr>
      <w:pStyle w:val="KeinLeerraum"/>
      <w:ind w:left="1440" w:firstLine="720"/>
      <w:rPr>
        <w:rFonts w:ascii="Calibri" w:hAnsi="Calibri"/>
        <w:color w:val="FF0000"/>
        <w:lang w:val="de-DE"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44E"/>
    <w:multiLevelType w:val="hybridMultilevel"/>
    <w:tmpl w:val="6BD67648"/>
    <w:lvl w:ilvl="0" w:tplc="48204194">
      <w:start w:val="1"/>
      <w:numFmt w:val="bullet"/>
      <w:lvlText w:val="•"/>
      <w:lvlJc w:val="left"/>
      <w:pPr>
        <w:tabs>
          <w:tab w:val="num" w:pos="720"/>
        </w:tabs>
        <w:ind w:left="720" w:hanging="360"/>
      </w:pPr>
      <w:rPr>
        <w:rFonts w:ascii="Arial" w:hAnsi="Arial" w:hint="default"/>
      </w:rPr>
    </w:lvl>
    <w:lvl w:ilvl="1" w:tplc="398AC91E" w:tentative="1">
      <w:start w:val="1"/>
      <w:numFmt w:val="bullet"/>
      <w:lvlText w:val="•"/>
      <w:lvlJc w:val="left"/>
      <w:pPr>
        <w:tabs>
          <w:tab w:val="num" w:pos="1440"/>
        </w:tabs>
        <w:ind w:left="1440" w:hanging="360"/>
      </w:pPr>
      <w:rPr>
        <w:rFonts w:ascii="Arial" w:hAnsi="Arial" w:hint="default"/>
      </w:rPr>
    </w:lvl>
    <w:lvl w:ilvl="2" w:tplc="30301720" w:tentative="1">
      <w:start w:val="1"/>
      <w:numFmt w:val="bullet"/>
      <w:lvlText w:val="•"/>
      <w:lvlJc w:val="left"/>
      <w:pPr>
        <w:tabs>
          <w:tab w:val="num" w:pos="2160"/>
        </w:tabs>
        <w:ind w:left="2160" w:hanging="360"/>
      </w:pPr>
      <w:rPr>
        <w:rFonts w:ascii="Arial" w:hAnsi="Arial" w:hint="default"/>
      </w:rPr>
    </w:lvl>
    <w:lvl w:ilvl="3" w:tplc="7F44E69E" w:tentative="1">
      <w:start w:val="1"/>
      <w:numFmt w:val="bullet"/>
      <w:lvlText w:val="•"/>
      <w:lvlJc w:val="left"/>
      <w:pPr>
        <w:tabs>
          <w:tab w:val="num" w:pos="2880"/>
        </w:tabs>
        <w:ind w:left="2880" w:hanging="360"/>
      </w:pPr>
      <w:rPr>
        <w:rFonts w:ascii="Arial" w:hAnsi="Arial" w:hint="default"/>
      </w:rPr>
    </w:lvl>
    <w:lvl w:ilvl="4" w:tplc="F9A2765E" w:tentative="1">
      <w:start w:val="1"/>
      <w:numFmt w:val="bullet"/>
      <w:lvlText w:val="•"/>
      <w:lvlJc w:val="left"/>
      <w:pPr>
        <w:tabs>
          <w:tab w:val="num" w:pos="3600"/>
        </w:tabs>
        <w:ind w:left="3600" w:hanging="360"/>
      </w:pPr>
      <w:rPr>
        <w:rFonts w:ascii="Arial" w:hAnsi="Arial" w:hint="default"/>
      </w:rPr>
    </w:lvl>
    <w:lvl w:ilvl="5" w:tplc="66F4162E" w:tentative="1">
      <w:start w:val="1"/>
      <w:numFmt w:val="bullet"/>
      <w:lvlText w:val="•"/>
      <w:lvlJc w:val="left"/>
      <w:pPr>
        <w:tabs>
          <w:tab w:val="num" w:pos="4320"/>
        </w:tabs>
        <w:ind w:left="4320" w:hanging="360"/>
      </w:pPr>
      <w:rPr>
        <w:rFonts w:ascii="Arial" w:hAnsi="Arial" w:hint="default"/>
      </w:rPr>
    </w:lvl>
    <w:lvl w:ilvl="6" w:tplc="24DEDDC0" w:tentative="1">
      <w:start w:val="1"/>
      <w:numFmt w:val="bullet"/>
      <w:lvlText w:val="•"/>
      <w:lvlJc w:val="left"/>
      <w:pPr>
        <w:tabs>
          <w:tab w:val="num" w:pos="5040"/>
        </w:tabs>
        <w:ind w:left="5040" w:hanging="360"/>
      </w:pPr>
      <w:rPr>
        <w:rFonts w:ascii="Arial" w:hAnsi="Arial" w:hint="default"/>
      </w:rPr>
    </w:lvl>
    <w:lvl w:ilvl="7" w:tplc="AE521D80" w:tentative="1">
      <w:start w:val="1"/>
      <w:numFmt w:val="bullet"/>
      <w:lvlText w:val="•"/>
      <w:lvlJc w:val="left"/>
      <w:pPr>
        <w:tabs>
          <w:tab w:val="num" w:pos="5760"/>
        </w:tabs>
        <w:ind w:left="5760" w:hanging="360"/>
      </w:pPr>
      <w:rPr>
        <w:rFonts w:ascii="Arial" w:hAnsi="Arial" w:hint="default"/>
      </w:rPr>
    </w:lvl>
    <w:lvl w:ilvl="8" w:tplc="2E783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62556"/>
    <w:multiLevelType w:val="hybridMultilevel"/>
    <w:tmpl w:val="358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217F3"/>
    <w:multiLevelType w:val="hybridMultilevel"/>
    <w:tmpl w:val="51FEF8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7A0C0B"/>
    <w:multiLevelType w:val="hybridMultilevel"/>
    <w:tmpl w:val="866C7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47827"/>
    <w:multiLevelType w:val="hybridMultilevel"/>
    <w:tmpl w:val="8D5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904BB"/>
    <w:multiLevelType w:val="hybridMultilevel"/>
    <w:tmpl w:val="9C9CBA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7657F"/>
    <w:multiLevelType w:val="hybridMultilevel"/>
    <w:tmpl w:val="F24863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0780AE4"/>
    <w:multiLevelType w:val="hybridMultilevel"/>
    <w:tmpl w:val="E5FA641A"/>
    <w:lvl w:ilvl="0" w:tplc="B1CE9DA4">
      <w:start w:val="1"/>
      <w:numFmt w:val="bullet"/>
      <w:lvlText w:val="•"/>
      <w:lvlJc w:val="left"/>
      <w:pPr>
        <w:tabs>
          <w:tab w:val="num" w:pos="720"/>
        </w:tabs>
        <w:ind w:left="720" w:hanging="360"/>
      </w:pPr>
      <w:rPr>
        <w:rFonts w:ascii="Arial" w:hAnsi="Arial" w:hint="default"/>
      </w:rPr>
    </w:lvl>
    <w:lvl w:ilvl="1" w:tplc="4DB0D530" w:tentative="1">
      <w:start w:val="1"/>
      <w:numFmt w:val="bullet"/>
      <w:lvlText w:val="•"/>
      <w:lvlJc w:val="left"/>
      <w:pPr>
        <w:tabs>
          <w:tab w:val="num" w:pos="1440"/>
        </w:tabs>
        <w:ind w:left="1440" w:hanging="360"/>
      </w:pPr>
      <w:rPr>
        <w:rFonts w:ascii="Arial" w:hAnsi="Arial" w:hint="default"/>
      </w:rPr>
    </w:lvl>
    <w:lvl w:ilvl="2" w:tplc="3ABA8446" w:tentative="1">
      <w:start w:val="1"/>
      <w:numFmt w:val="bullet"/>
      <w:lvlText w:val="•"/>
      <w:lvlJc w:val="left"/>
      <w:pPr>
        <w:tabs>
          <w:tab w:val="num" w:pos="2160"/>
        </w:tabs>
        <w:ind w:left="2160" w:hanging="360"/>
      </w:pPr>
      <w:rPr>
        <w:rFonts w:ascii="Arial" w:hAnsi="Arial" w:hint="default"/>
      </w:rPr>
    </w:lvl>
    <w:lvl w:ilvl="3" w:tplc="119027C0" w:tentative="1">
      <w:start w:val="1"/>
      <w:numFmt w:val="bullet"/>
      <w:lvlText w:val="•"/>
      <w:lvlJc w:val="left"/>
      <w:pPr>
        <w:tabs>
          <w:tab w:val="num" w:pos="2880"/>
        </w:tabs>
        <w:ind w:left="2880" w:hanging="360"/>
      </w:pPr>
      <w:rPr>
        <w:rFonts w:ascii="Arial" w:hAnsi="Arial" w:hint="default"/>
      </w:rPr>
    </w:lvl>
    <w:lvl w:ilvl="4" w:tplc="78B433EE" w:tentative="1">
      <w:start w:val="1"/>
      <w:numFmt w:val="bullet"/>
      <w:lvlText w:val="•"/>
      <w:lvlJc w:val="left"/>
      <w:pPr>
        <w:tabs>
          <w:tab w:val="num" w:pos="3600"/>
        </w:tabs>
        <w:ind w:left="3600" w:hanging="360"/>
      </w:pPr>
      <w:rPr>
        <w:rFonts w:ascii="Arial" w:hAnsi="Arial" w:hint="default"/>
      </w:rPr>
    </w:lvl>
    <w:lvl w:ilvl="5" w:tplc="87D2153C" w:tentative="1">
      <w:start w:val="1"/>
      <w:numFmt w:val="bullet"/>
      <w:lvlText w:val="•"/>
      <w:lvlJc w:val="left"/>
      <w:pPr>
        <w:tabs>
          <w:tab w:val="num" w:pos="4320"/>
        </w:tabs>
        <w:ind w:left="4320" w:hanging="360"/>
      </w:pPr>
      <w:rPr>
        <w:rFonts w:ascii="Arial" w:hAnsi="Arial" w:hint="default"/>
      </w:rPr>
    </w:lvl>
    <w:lvl w:ilvl="6" w:tplc="E154F592" w:tentative="1">
      <w:start w:val="1"/>
      <w:numFmt w:val="bullet"/>
      <w:lvlText w:val="•"/>
      <w:lvlJc w:val="left"/>
      <w:pPr>
        <w:tabs>
          <w:tab w:val="num" w:pos="5040"/>
        </w:tabs>
        <w:ind w:left="5040" w:hanging="360"/>
      </w:pPr>
      <w:rPr>
        <w:rFonts w:ascii="Arial" w:hAnsi="Arial" w:hint="default"/>
      </w:rPr>
    </w:lvl>
    <w:lvl w:ilvl="7" w:tplc="6E82CD16" w:tentative="1">
      <w:start w:val="1"/>
      <w:numFmt w:val="bullet"/>
      <w:lvlText w:val="•"/>
      <w:lvlJc w:val="left"/>
      <w:pPr>
        <w:tabs>
          <w:tab w:val="num" w:pos="5760"/>
        </w:tabs>
        <w:ind w:left="5760" w:hanging="360"/>
      </w:pPr>
      <w:rPr>
        <w:rFonts w:ascii="Arial" w:hAnsi="Arial" w:hint="default"/>
      </w:rPr>
    </w:lvl>
    <w:lvl w:ilvl="8" w:tplc="6562BC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642634"/>
    <w:multiLevelType w:val="hybridMultilevel"/>
    <w:tmpl w:val="BA70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60"/>
    <w:rsid w:val="000016EC"/>
    <w:rsid w:val="000024D6"/>
    <w:rsid w:val="00002632"/>
    <w:rsid w:val="00002A47"/>
    <w:rsid w:val="000048B5"/>
    <w:rsid w:val="00004E44"/>
    <w:rsid w:val="00005389"/>
    <w:rsid w:val="00005C56"/>
    <w:rsid w:val="00006D76"/>
    <w:rsid w:val="00010319"/>
    <w:rsid w:val="0001074E"/>
    <w:rsid w:val="000132A5"/>
    <w:rsid w:val="0001352C"/>
    <w:rsid w:val="00015A5D"/>
    <w:rsid w:val="00023D1B"/>
    <w:rsid w:val="00024EBD"/>
    <w:rsid w:val="0002605A"/>
    <w:rsid w:val="000269FF"/>
    <w:rsid w:val="00027D3E"/>
    <w:rsid w:val="0003040C"/>
    <w:rsid w:val="000309FC"/>
    <w:rsid w:val="00031503"/>
    <w:rsid w:val="00035452"/>
    <w:rsid w:val="00037B81"/>
    <w:rsid w:val="00040412"/>
    <w:rsid w:val="00040D5E"/>
    <w:rsid w:val="00040F18"/>
    <w:rsid w:val="00041B35"/>
    <w:rsid w:val="00043820"/>
    <w:rsid w:val="00044552"/>
    <w:rsid w:val="00044DE8"/>
    <w:rsid w:val="00045EC6"/>
    <w:rsid w:val="00047071"/>
    <w:rsid w:val="000475EC"/>
    <w:rsid w:val="0004768C"/>
    <w:rsid w:val="00047819"/>
    <w:rsid w:val="00047A46"/>
    <w:rsid w:val="00047ABC"/>
    <w:rsid w:val="00047FAF"/>
    <w:rsid w:val="00050CA9"/>
    <w:rsid w:val="000510AC"/>
    <w:rsid w:val="00051F09"/>
    <w:rsid w:val="0005395B"/>
    <w:rsid w:val="00054B4C"/>
    <w:rsid w:val="00054BB9"/>
    <w:rsid w:val="00054DE5"/>
    <w:rsid w:val="00055B85"/>
    <w:rsid w:val="00060987"/>
    <w:rsid w:val="00060E9B"/>
    <w:rsid w:val="00061325"/>
    <w:rsid w:val="000613E0"/>
    <w:rsid w:val="00062C07"/>
    <w:rsid w:val="00063370"/>
    <w:rsid w:val="000651CE"/>
    <w:rsid w:val="000655A6"/>
    <w:rsid w:val="000668DC"/>
    <w:rsid w:val="00067B86"/>
    <w:rsid w:val="00070658"/>
    <w:rsid w:val="0007120D"/>
    <w:rsid w:val="00071B10"/>
    <w:rsid w:val="000725E6"/>
    <w:rsid w:val="00072CA2"/>
    <w:rsid w:val="00073184"/>
    <w:rsid w:val="00073AB7"/>
    <w:rsid w:val="00075A21"/>
    <w:rsid w:val="00075C8D"/>
    <w:rsid w:val="000763D3"/>
    <w:rsid w:val="00077560"/>
    <w:rsid w:val="0008065E"/>
    <w:rsid w:val="0008101A"/>
    <w:rsid w:val="00081088"/>
    <w:rsid w:val="0008135B"/>
    <w:rsid w:val="000813D2"/>
    <w:rsid w:val="0008248A"/>
    <w:rsid w:val="0008333E"/>
    <w:rsid w:val="000848A5"/>
    <w:rsid w:val="000854A8"/>
    <w:rsid w:val="000855E0"/>
    <w:rsid w:val="0008651F"/>
    <w:rsid w:val="0008653A"/>
    <w:rsid w:val="00086D19"/>
    <w:rsid w:val="00086E44"/>
    <w:rsid w:val="00087679"/>
    <w:rsid w:val="00087E70"/>
    <w:rsid w:val="00090122"/>
    <w:rsid w:val="00090C4F"/>
    <w:rsid w:val="00090C80"/>
    <w:rsid w:val="00091073"/>
    <w:rsid w:val="00091C29"/>
    <w:rsid w:val="000921F6"/>
    <w:rsid w:val="00092BC9"/>
    <w:rsid w:val="0009362E"/>
    <w:rsid w:val="000936DB"/>
    <w:rsid w:val="00094EBB"/>
    <w:rsid w:val="00095195"/>
    <w:rsid w:val="000958C1"/>
    <w:rsid w:val="0009637C"/>
    <w:rsid w:val="00096596"/>
    <w:rsid w:val="00097061"/>
    <w:rsid w:val="0009717B"/>
    <w:rsid w:val="00097340"/>
    <w:rsid w:val="00097889"/>
    <w:rsid w:val="000A02E8"/>
    <w:rsid w:val="000A0427"/>
    <w:rsid w:val="000A115A"/>
    <w:rsid w:val="000A1201"/>
    <w:rsid w:val="000A144B"/>
    <w:rsid w:val="000A157A"/>
    <w:rsid w:val="000A157E"/>
    <w:rsid w:val="000A19C7"/>
    <w:rsid w:val="000A1B42"/>
    <w:rsid w:val="000A1D7D"/>
    <w:rsid w:val="000A1F9C"/>
    <w:rsid w:val="000A2DC0"/>
    <w:rsid w:val="000A43E4"/>
    <w:rsid w:val="000A455D"/>
    <w:rsid w:val="000A4CFA"/>
    <w:rsid w:val="000A5403"/>
    <w:rsid w:val="000A59A8"/>
    <w:rsid w:val="000A5C0A"/>
    <w:rsid w:val="000A5F7A"/>
    <w:rsid w:val="000A6364"/>
    <w:rsid w:val="000A64D4"/>
    <w:rsid w:val="000A6A98"/>
    <w:rsid w:val="000B0066"/>
    <w:rsid w:val="000B0141"/>
    <w:rsid w:val="000B0A8E"/>
    <w:rsid w:val="000B1124"/>
    <w:rsid w:val="000B1127"/>
    <w:rsid w:val="000B114F"/>
    <w:rsid w:val="000B17EC"/>
    <w:rsid w:val="000B1FF5"/>
    <w:rsid w:val="000B2D79"/>
    <w:rsid w:val="000B31C3"/>
    <w:rsid w:val="000B5604"/>
    <w:rsid w:val="000B5B4F"/>
    <w:rsid w:val="000B684D"/>
    <w:rsid w:val="000C03DC"/>
    <w:rsid w:val="000C07DE"/>
    <w:rsid w:val="000C26D3"/>
    <w:rsid w:val="000C4974"/>
    <w:rsid w:val="000C579E"/>
    <w:rsid w:val="000C69A0"/>
    <w:rsid w:val="000C6C30"/>
    <w:rsid w:val="000C7D75"/>
    <w:rsid w:val="000D098B"/>
    <w:rsid w:val="000D0A53"/>
    <w:rsid w:val="000D1953"/>
    <w:rsid w:val="000D2F4E"/>
    <w:rsid w:val="000D3B4C"/>
    <w:rsid w:val="000D421C"/>
    <w:rsid w:val="000D4B64"/>
    <w:rsid w:val="000D55CD"/>
    <w:rsid w:val="000D55E7"/>
    <w:rsid w:val="000D6F09"/>
    <w:rsid w:val="000D7558"/>
    <w:rsid w:val="000E022B"/>
    <w:rsid w:val="000E0C3F"/>
    <w:rsid w:val="000E17C2"/>
    <w:rsid w:val="000E1F55"/>
    <w:rsid w:val="000E21E3"/>
    <w:rsid w:val="000E26F2"/>
    <w:rsid w:val="000E2C93"/>
    <w:rsid w:val="000E2CC4"/>
    <w:rsid w:val="000E3B54"/>
    <w:rsid w:val="000E48CC"/>
    <w:rsid w:val="000E5571"/>
    <w:rsid w:val="000E6587"/>
    <w:rsid w:val="000E68A9"/>
    <w:rsid w:val="000E79BC"/>
    <w:rsid w:val="000E7A33"/>
    <w:rsid w:val="000E7E6A"/>
    <w:rsid w:val="000F0207"/>
    <w:rsid w:val="000F075C"/>
    <w:rsid w:val="000F0AD3"/>
    <w:rsid w:val="000F1390"/>
    <w:rsid w:val="000F2107"/>
    <w:rsid w:val="000F392D"/>
    <w:rsid w:val="000F4B7A"/>
    <w:rsid w:val="000F544F"/>
    <w:rsid w:val="000F54F9"/>
    <w:rsid w:val="000F5E51"/>
    <w:rsid w:val="000F6190"/>
    <w:rsid w:val="000F6250"/>
    <w:rsid w:val="000F64A1"/>
    <w:rsid w:val="00101341"/>
    <w:rsid w:val="00101E2D"/>
    <w:rsid w:val="0010355D"/>
    <w:rsid w:val="0010407A"/>
    <w:rsid w:val="001041D8"/>
    <w:rsid w:val="00105BA8"/>
    <w:rsid w:val="00106BA8"/>
    <w:rsid w:val="001108C0"/>
    <w:rsid w:val="001133FA"/>
    <w:rsid w:val="00115377"/>
    <w:rsid w:val="0011604E"/>
    <w:rsid w:val="00116A61"/>
    <w:rsid w:val="0012015C"/>
    <w:rsid w:val="0012247F"/>
    <w:rsid w:val="00122DE5"/>
    <w:rsid w:val="0012436C"/>
    <w:rsid w:val="001247B6"/>
    <w:rsid w:val="001267A2"/>
    <w:rsid w:val="00127EC8"/>
    <w:rsid w:val="001309D4"/>
    <w:rsid w:val="001311A2"/>
    <w:rsid w:val="0013135D"/>
    <w:rsid w:val="00131546"/>
    <w:rsid w:val="0013156C"/>
    <w:rsid w:val="00131D09"/>
    <w:rsid w:val="001330BD"/>
    <w:rsid w:val="001335AF"/>
    <w:rsid w:val="00133630"/>
    <w:rsid w:val="00134882"/>
    <w:rsid w:val="0013488E"/>
    <w:rsid w:val="00135A02"/>
    <w:rsid w:val="00135EAA"/>
    <w:rsid w:val="00135F22"/>
    <w:rsid w:val="001369F1"/>
    <w:rsid w:val="00136B84"/>
    <w:rsid w:val="00137CB8"/>
    <w:rsid w:val="00141C1A"/>
    <w:rsid w:val="00143371"/>
    <w:rsid w:val="001433DB"/>
    <w:rsid w:val="00143462"/>
    <w:rsid w:val="001434BE"/>
    <w:rsid w:val="00143708"/>
    <w:rsid w:val="0014411F"/>
    <w:rsid w:val="00144B33"/>
    <w:rsid w:val="00144DD1"/>
    <w:rsid w:val="00144E9F"/>
    <w:rsid w:val="001458BD"/>
    <w:rsid w:val="00145D0A"/>
    <w:rsid w:val="0014611D"/>
    <w:rsid w:val="0015005E"/>
    <w:rsid w:val="001515F2"/>
    <w:rsid w:val="00151E44"/>
    <w:rsid w:val="0015234F"/>
    <w:rsid w:val="0015266E"/>
    <w:rsid w:val="001530C5"/>
    <w:rsid w:val="0015354C"/>
    <w:rsid w:val="00157B37"/>
    <w:rsid w:val="00157B5F"/>
    <w:rsid w:val="001604C4"/>
    <w:rsid w:val="0016084E"/>
    <w:rsid w:val="00160ECC"/>
    <w:rsid w:val="001610A6"/>
    <w:rsid w:val="0016180D"/>
    <w:rsid w:val="00161A15"/>
    <w:rsid w:val="00161FF1"/>
    <w:rsid w:val="0016205C"/>
    <w:rsid w:val="001620B6"/>
    <w:rsid w:val="001632E9"/>
    <w:rsid w:val="001649D1"/>
    <w:rsid w:val="00164AE0"/>
    <w:rsid w:val="00165142"/>
    <w:rsid w:val="00166736"/>
    <w:rsid w:val="00167A8C"/>
    <w:rsid w:val="00167AA6"/>
    <w:rsid w:val="0017116F"/>
    <w:rsid w:val="0017157B"/>
    <w:rsid w:val="00172132"/>
    <w:rsid w:val="001722D9"/>
    <w:rsid w:val="001723F2"/>
    <w:rsid w:val="001728DC"/>
    <w:rsid w:val="001732FF"/>
    <w:rsid w:val="0017586C"/>
    <w:rsid w:val="00175892"/>
    <w:rsid w:val="001764B5"/>
    <w:rsid w:val="00177702"/>
    <w:rsid w:val="001803A1"/>
    <w:rsid w:val="001814D2"/>
    <w:rsid w:val="00181994"/>
    <w:rsid w:val="00181F6D"/>
    <w:rsid w:val="001826F5"/>
    <w:rsid w:val="001834DB"/>
    <w:rsid w:val="00183970"/>
    <w:rsid w:val="00184C83"/>
    <w:rsid w:val="00185E6A"/>
    <w:rsid w:val="00186B8C"/>
    <w:rsid w:val="00186DDC"/>
    <w:rsid w:val="00191DEF"/>
    <w:rsid w:val="00192303"/>
    <w:rsid w:val="001924DE"/>
    <w:rsid w:val="00193C19"/>
    <w:rsid w:val="00194E40"/>
    <w:rsid w:val="00195104"/>
    <w:rsid w:val="00195634"/>
    <w:rsid w:val="00195E50"/>
    <w:rsid w:val="00195FB4"/>
    <w:rsid w:val="001966E5"/>
    <w:rsid w:val="00196D56"/>
    <w:rsid w:val="001975A1"/>
    <w:rsid w:val="0019767C"/>
    <w:rsid w:val="001A1139"/>
    <w:rsid w:val="001A125F"/>
    <w:rsid w:val="001A1B1D"/>
    <w:rsid w:val="001A1FAE"/>
    <w:rsid w:val="001A24AE"/>
    <w:rsid w:val="001A2536"/>
    <w:rsid w:val="001A4D2B"/>
    <w:rsid w:val="001A5DD4"/>
    <w:rsid w:val="001A7829"/>
    <w:rsid w:val="001A799D"/>
    <w:rsid w:val="001A7A94"/>
    <w:rsid w:val="001A7FE8"/>
    <w:rsid w:val="001B003F"/>
    <w:rsid w:val="001B0A77"/>
    <w:rsid w:val="001B0CBC"/>
    <w:rsid w:val="001B2361"/>
    <w:rsid w:val="001B4C7A"/>
    <w:rsid w:val="001B4D4E"/>
    <w:rsid w:val="001B5257"/>
    <w:rsid w:val="001B6813"/>
    <w:rsid w:val="001B68DA"/>
    <w:rsid w:val="001B7F98"/>
    <w:rsid w:val="001C0E9B"/>
    <w:rsid w:val="001C1A0D"/>
    <w:rsid w:val="001C3968"/>
    <w:rsid w:val="001C3ECD"/>
    <w:rsid w:val="001C40D7"/>
    <w:rsid w:val="001C5DDF"/>
    <w:rsid w:val="001C5ECF"/>
    <w:rsid w:val="001C6E43"/>
    <w:rsid w:val="001C70C0"/>
    <w:rsid w:val="001C71BD"/>
    <w:rsid w:val="001C76C3"/>
    <w:rsid w:val="001D0B91"/>
    <w:rsid w:val="001D1CF9"/>
    <w:rsid w:val="001D37E4"/>
    <w:rsid w:val="001D38FC"/>
    <w:rsid w:val="001D3F45"/>
    <w:rsid w:val="001D568A"/>
    <w:rsid w:val="001D5962"/>
    <w:rsid w:val="001E01CF"/>
    <w:rsid w:val="001E04FE"/>
    <w:rsid w:val="001E0D54"/>
    <w:rsid w:val="001E0FED"/>
    <w:rsid w:val="001E1099"/>
    <w:rsid w:val="001E17C2"/>
    <w:rsid w:val="001E299B"/>
    <w:rsid w:val="001E2AD1"/>
    <w:rsid w:val="001E58FF"/>
    <w:rsid w:val="001E6095"/>
    <w:rsid w:val="001E67FE"/>
    <w:rsid w:val="001E6E39"/>
    <w:rsid w:val="001E747C"/>
    <w:rsid w:val="001F018F"/>
    <w:rsid w:val="001F0297"/>
    <w:rsid w:val="001F0B4A"/>
    <w:rsid w:val="001F1717"/>
    <w:rsid w:val="001F2826"/>
    <w:rsid w:val="001F2E64"/>
    <w:rsid w:val="001F2E74"/>
    <w:rsid w:val="001F3F89"/>
    <w:rsid w:val="001F486C"/>
    <w:rsid w:val="001F7271"/>
    <w:rsid w:val="002021C8"/>
    <w:rsid w:val="002027AB"/>
    <w:rsid w:val="0020398D"/>
    <w:rsid w:val="00203A23"/>
    <w:rsid w:val="00203A65"/>
    <w:rsid w:val="00203C8E"/>
    <w:rsid w:val="00204B0B"/>
    <w:rsid w:val="00204D90"/>
    <w:rsid w:val="00204E03"/>
    <w:rsid w:val="00205456"/>
    <w:rsid w:val="00205CE0"/>
    <w:rsid w:val="002061BD"/>
    <w:rsid w:val="00206353"/>
    <w:rsid w:val="00207AE1"/>
    <w:rsid w:val="0021111D"/>
    <w:rsid w:val="002111EA"/>
    <w:rsid w:val="00211268"/>
    <w:rsid w:val="002112DB"/>
    <w:rsid w:val="002119C3"/>
    <w:rsid w:val="00212748"/>
    <w:rsid w:val="00213BC4"/>
    <w:rsid w:val="00214262"/>
    <w:rsid w:val="00215FD3"/>
    <w:rsid w:val="00217256"/>
    <w:rsid w:val="00220823"/>
    <w:rsid w:val="00221634"/>
    <w:rsid w:val="00221E98"/>
    <w:rsid w:val="00222465"/>
    <w:rsid w:val="002229A3"/>
    <w:rsid w:val="00222FF6"/>
    <w:rsid w:val="0022338D"/>
    <w:rsid w:val="0022456B"/>
    <w:rsid w:val="0022525B"/>
    <w:rsid w:val="002256D9"/>
    <w:rsid w:val="002275AC"/>
    <w:rsid w:val="00227631"/>
    <w:rsid w:val="00227AA8"/>
    <w:rsid w:val="00230145"/>
    <w:rsid w:val="00230443"/>
    <w:rsid w:val="00230AFC"/>
    <w:rsid w:val="00230D1E"/>
    <w:rsid w:val="00231238"/>
    <w:rsid w:val="002331C6"/>
    <w:rsid w:val="00233B69"/>
    <w:rsid w:val="00233BDB"/>
    <w:rsid w:val="00235616"/>
    <w:rsid w:val="00237871"/>
    <w:rsid w:val="002411C0"/>
    <w:rsid w:val="00241227"/>
    <w:rsid w:val="00241385"/>
    <w:rsid w:val="00241766"/>
    <w:rsid w:val="002427B5"/>
    <w:rsid w:val="00242E6B"/>
    <w:rsid w:val="00242F44"/>
    <w:rsid w:val="002437CD"/>
    <w:rsid w:val="002439C6"/>
    <w:rsid w:val="00243A50"/>
    <w:rsid w:val="00243B0A"/>
    <w:rsid w:val="00243F9F"/>
    <w:rsid w:val="002461CC"/>
    <w:rsid w:val="00246A0F"/>
    <w:rsid w:val="00246A46"/>
    <w:rsid w:val="00246E08"/>
    <w:rsid w:val="00247ED2"/>
    <w:rsid w:val="00247F3E"/>
    <w:rsid w:val="00250F4E"/>
    <w:rsid w:val="00251C7F"/>
    <w:rsid w:val="00251F51"/>
    <w:rsid w:val="0025236A"/>
    <w:rsid w:val="0025304D"/>
    <w:rsid w:val="002532CB"/>
    <w:rsid w:val="002553E1"/>
    <w:rsid w:val="002559B2"/>
    <w:rsid w:val="002560E9"/>
    <w:rsid w:val="00256E40"/>
    <w:rsid w:val="00256E47"/>
    <w:rsid w:val="00257290"/>
    <w:rsid w:val="0025745C"/>
    <w:rsid w:val="002575D8"/>
    <w:rsid w:val="002576AB"/>
    <w:rsid w:val="00260224"/>
    <w:rsid w:val="002604A7"/>
    <w:rsid w:val="002614E3"/>
    <w:rsid w:val="00261E78"/>
    <w:rsid w:val="00262444"/>
    <w:rsid w:val="00262DC0"/>
    <w:rsid w:val="002638BB"/>
    <w:rsid w:val="0026399B"/>
    <w:rsid w:val="00264780"/>
    <w:rsid w:val="002659F3"/>
    <w:rsid w:val="00266FD3"/>
    <w:rsid w:val="00270C1F"/>
    <w:rsid w:val="00271188"/>
    <w:rsid w:val="002737B3"/>
    <w:rsid w:val="00274553"/>
    <w:rsid w:val="00274761"/>
    <w:rsid w:val="00274910"/>
    <w:rsid w:val="00280A4A"/>
    <w:rsid w:val="00280E08"/>
    <w:rsid w:val="002812CB"/>
    <w:rsid w:val="00281910"/>
    <w:rsid w:val="00282295"/>
    <w:rsid w:val="002828BF"/>
    <w:rsid w:val="00282F32"/>
    <w:rsid w:val="0028312F"/>
    <w:rsid w:val="002832ED"/>
    <w:rsid w:val="00283C06"/>
    <w:rsid w:val="00284154"/>
    <w:rsid w:val="0028625B"/>
    <w:rsid w:val="00290590"/>
    <w:rsid w:val="00290604"/>
    <w:rsid w:val="002907F4"/>
    <w:rsid w:val="00290B78"/>
    <w:rsid w:val="002912B9"/>
    <w:rsid w:val="00292F08"/>
    <w:rsid w:val="002930EE"/>
    <w:rsid w:val="002954A0"/>
    <w:rsid w:val="00295592"/>
    <w:rsid w:val="00295796"/>
    <w:rsid w:val="00295FB4"/>
    <w:rsid w:val="00297519"/>
    <w:rsid w:val="00297632"/>
    <w:rsid w:val="0029769F"/>
    <w:rsid w:val="002A0085"/>
    <w:rsid w:val="002A1E06"/>
    <w:rsid w:val="002A1E57"/>
    <w:rsid w:val="002A1E9B"/>
    <w:rsid w:val="002A25C5"/>
    <w:rsid w:val="002A3314"/>
    <w:rsid w:val="002A354A"/>
    <w:rsid w:val="002A540F"/>
    <w:rsid w:val="002A54A3"/>
    <w:rsid w:val="002A66A9"/>
    <w:rsid w:val="002A75A4"/>
    <w:rsid w:val="002A7F3F"/>
    <w:rsid w:val="002B03F3"/>
    <w:rsid w:val="002B08ED"/>
    <w:rsid w:val="002B0E16"/>
    <w:rsid w:val="002B1429"/>
    <w:rsid w:val="002B1448"/>
    <w:rsid w:val="002B238E"/>
    <w:rsid w:val="002B3146"/>
    <w:rsid w:val="002B4B0D"/>
    <w:rsid w:val="002B50C0"/>
    <w:rsid w:val="002B5445"/>
    <w:rsid w:val="002B5B93"/>
    <w:rsid w:val="002B6CBC"/>
    <w:rsid w:val="002B6E0F"/>
    <w:rsid w:val="002B7102"/>
    <w:rsid w:val="002B78C5"/>
    <w:rsid w:val="002B7B47"/>
    <w:rsid w:val="002B7D7C"/>
    <w:rsid w:val="002B7EA0"/>
    <w:rsid w:val="002C0A47"/>
    <w:rsid w:val="002C0E6A"/>
    <w:rsid w:val="002C140F"/>
    <w:rsid w:val="002C1BC7"/>
    <w:rsid w:val="002C2231"/>
    <w:rsid w:val="002C28E5"/>
    <w:rsid w:val="002C335F"/>
    <w:rsid w:val="002C49DB"/>
    <w:rsid w:val="002C5077"/>
    <w:rsid w:val="002C6B90"/>
    <w:rsid w:val="002C784B"/>
    <w:rsid w:val="002C7AE5"/>
    <w:rsid w:val="002C7B21"/>
    <w:rsid w:val="002D06C8"/>
    <w:rsid w:val="002D0F47"/>
    <w:rsid w:val="002D151A"/>
    <w:rsid w:val="002D1842"/>
    <w:rsid w:val="002D1DC5"/>
    <w:rsid w:val="002D216E"/>
    <w:rsid w:val="002D2873"/>
    <w:rsid w:val="002D2D6F"/>
    <w:rsid w:val="002D39DB"/>
    <w:rsid w:val="002D570F"/>
    <w:rsid w:val="002D64E9"/>
    <w:rsid w:val="002D71E3"/>
    <w:rsid w:val="002E01D7"/>
    <w:rsid w:val="002E0487"/>
    <w:rsid w:val="002E114B"/>
    <w:rsid w:val="002E17F5"/>
    <w:rsid w:val="002E18F4"/>
    <w:rsid w:val="002E1BD3"/>
    <w:rsid w:val="002E1E22"/>
    <w:rsid w:val="002E4183"/>
    <w:rsid w:val="002E5BDA"/>
    <w:rsid w:val="002E6038"/>
    <w:rsid w:val="002E670B"/>
    <w:rsid w:val="002F0677"/>
    <w:rsid w:val="002F13FD"/>
    <w:rsid w:val="002F1A2A"/>
    <w:rsid w:val="002F1AC6"/>
    <w:rsid w:val="002F2541"/>
    <w:rsid w:val="002F268B"/>
    <w:rsid w:val="002F2A45"/>
    <w:rsid w:val="002F4766"/>
    <w:rsid w:val="002F6240"/>
    <w:rsid w:val="002F6CA4"/>
    <w:rsid w:val="002F6CB6"/>
    <w:rsid w:val="002F7FAC"/>
    <w:rsid w:val="003016F2"/>
    <w:rsid w:val="00302EA4"/>
    <w:rsid w:val="00304254"/>
    <w:rsid w:val="00305A20"/>
    <w:rsid w:val="003067BE"/>
    <w:rsid w:val="00307666"/>
    <w:rsid w:val="00307ECD"/>
    <w:rsid w:val="00310281"/>
    <w:rsid w:val="003119FB"/>
    <w:rsid w:val="003124BA"/>
    <w:rsid w:val="0031295E"/>
    <w:rsid w:val="00314018"/>
    <w:rsid w:val="00314663"/>
    <w:rsid w:val="00315028"/>
    <w:rsid w:val="00315FF3"/>
    <w:rsid w:val="00317F1F"/>
    <w:rsid w:val="003200FE"/>
    <w:rsid w:val="00320765"/>
    <w:rsid w:val="00321345"/>
    <w:rsid w:val="00321A50"/>
    <w:rsid w:val="003222AE"/>
    <w:rsid w:val="00322CE5"/>
    <w:rsid w:val="00323502"/>
    <w:rsid w:val="003242B2"/>
    <w:rsid w:val="00324D6C"/>
    <w:rsid w:val="00325185"/>
    <w:rsid w:val="00325BE9"/>
    <w:rsid w:val="003269A0"/>
    <w:rsid w:val="003271DA"/>
    <w:rsid w:val="0032780D"/>
    <w:rsid w:val="0033413E"/>
    <w:rsid w:val="00334ECB"/>
    <w:rsid w:val="00335FE1"/>
    <w:rsid w:val="0033654C"/>
    <w:rsid w:val="003367E7"/>
    <w:rsid w:val="00337321"/>
    <w:rsid w:val="00337B28"/>
    <w:rsid w:val="00340019"/>
    <w:rsid w:val="00340DD3"/>
    <w:rsid w:val="00341802"/>
    <w:rsid w:val="0034198E"/>
    <w:rsid w:val="00341F9C"/>
    <w:rsid w:val="00341FCF"/>
    <w:rsid w:val="00342BFC"/>
    <w:rsid w:val="00344E6C"/>
    <w:rsid w:val="00345089"/>
    <w:rsid w:val="003465DE"/>
    <w:rsid w:val="003470F0"/>
    <w:rsid w:val="00347975"/>
    <w:rsid w:val="003504A8"/>
    <w:rsid w:val="00351948"/>
    <w:rsid w:val="0035227A"/>
    <w:rsid w:val="00352902"/>
    <w:rsid w:val="00352B99"/>
    <w:rsid w:val="00353027"/>
    <w:rsid w:val="00353346"/>
    <w:rsid w:val="0035376C"/>
    <w:rsid w:val="00355800"/>
    <w:rsid w:val="00355EFC"/>
    <w:rsid w:val="003560A1"/>
    <w:rsid w:val="00356D3F"/>
    <w:rsid w:val="00357475"/>
    <w:rsid w:val="00357DD7"/>
    <w:rsid w:val="003602AA"/>
    <w:rsid w:val="003602AF"/>
    <w:rsid w:val="00360B23"/>
    <w:rsid w:val="00360C86"/>
    <w:rsid w:val="00362095"/>
    <w:rsid w:val="0036218C"/>
    <w:rsid w:val="00362CE5"/>
    <w:rsid w:val="003633C2"/>
    <w:rsid w:val="003651C5"/>
    <w:rsid w:val="003656AE"/>
    <w:rsid w:val="00366095"/>
    <w:rsid w:val="003674FF"/>
    <w:rsid w:val="00367589"/>
    <w:rsid w:val="00367C8A"/>
    <w:rsid w:val="0037050E"/>
    <w:rsid w:val="00373014"/>
    <w:rsid w:val="0037583A"/>
    <w:rsid w:val="00375D2C"/>
    <w:rsid w:val="003766E7"/>
    <w:rsid w:val="003816EF"/>
    <w:rsid w:val="00381B40"/>
    <w:rsid w:val="00382479"/>
    <w:rsid w:val="0038472F"/>
    <w:rsid w:val="00384F97"/>
    <w:rsid w:val="0038521E"/>
    <w:rsid w:val="0038645D"/>
    <w:rsid w:val="00386E11"/>
    <w:rsid w:val="0039069D"/>
    <w:rsid w:val="0039084B"/>
    <w:rsid w:val="00391E39"/>
    <w:rsid w:val="00391FE4"/>
    <w:rsid w:val="003934A5"/>
    <w:rsid w:val="00394134"/>
    <w:rsid w:val="00394237"/>
    <w:rsid w:val="00394F29"/>
    <w:rsid w:val="003955FC"/>
    <w:rsid w:val="00396135"/>
    <w:rsid w:val="00396BD3"/>
    <w:rsid w:val="00396CBB"/>
    <w:rsid w:val="00397A6D"/>
    <w:rsid w:val="00397AD6"/>
    <w:rsid w:val="003A0344"/>
    <w:rsid w:val="003A0F05"/>
    <w:rsid w:val="003A173A"/>
    <w:rsid w:val="003A19E2"/>
    <w:rsid w:val="003A421C"/>
    <w:rsid w:val="003A42E8"/>
    <w:rsid w:val="003A4334"/>
    <w:rsid w:val="003A4B28"/>
    <w:rsid w:val="003A55B3"/>
    <w:rsid w:val="003A5710"/>
    <w:rsid w:val="003A6B55"/>
    <w:rsid w:val="003A7635"/>
    <w:rsid w:val="003A7C84"/>
    <w:rsid w:val="003A7CB6"/>
    <w:rsid w:val="003B098E"/>
    <w:rsid w:val="003B27B2"/>
    <w:rsid w:val="003B46AF"/>
    <w:rsid w:val="003B4CA2"/>
    <w:rsid w:val="003B6322"/>
    <w:rsid w:val="003B6710"/>
    <w:rsid w:val="003B6754"/>
    <w:rsid w:val="003B748F"/>
    <w:rsid w:val="003C0314"/>
    <w:rsid w:val="003C03CA"/>
    <w:rsid w:val="003C0AAE"/>
    <w:rsid w:val="003C0C69"/>
    <w:rsid w:val="003C0F55"/>
    <w:rsid w:val="003C24D9"/>
    <w:rsid w:val="003C3AD0"/>
    <w:rsid w:val="003C3FB4"/>
    <w:rsid w:val="003C502C"/>
    <w:rsid w:val="003C5BA7"/>
    <w:rsid w:val="003C5FC9"/>
    <w:rsid w:val="003C6371"/>
    <w:rsid w:val="003C648B"/>
    <w:rsid w:val="003C64BF"/>
    <w:rsid w:val="003C6CB4"/>
    <w:rsid w:val="003C70C8"/>
    <w:rsid w:val="003C7941"/>
    <w:rsid w:val="003D056D"/>
    <w:rsid w:val="003D124C"/>
    <w:rsid w:val="003D23E1"/>
    <w:rsid w:val="003D26A4"/>
    <w:rsid w:val="003D2EE9"/>
    <w:rsid w:val="003D2F15"/>
    <w:rsid w:val="003D392D"/>
    <w:rsid w:val="003D4A7A"/>
    <w:rsid w:val="003D59F2"/>
    <w:rsid w:val="003D5F58"/>
    <w:rsid w:val="003D6755"/>
    <w:rsid w:val="003D7BF5"/>
    <w:rsid w:val="003D7C02"/>
    <w:rsid w:val="003E030A"/>
    <w:rsid w:val="003E0E55"/>
    <w:rsid w:val="003E1372"/>
    <w:rsid w:val="003E1B03"/>
    <w:rsid w:val="003E1D54"/>
    <w:rsid w:val="003E3B50"/>
    <w:rsid w:val="003E3E53"/>
    <w:rsid w:val="003E45D5"/>
    <w:rsid w:val="003E4734"/>
    <w:rsid w:val="003E54D7"/>
    <w:rsid w:val="003E593F"/>
    <w:rsid w:val="003E682B"/>
    <w:rsid w:val="003E691B"/>
    <w:rsid w:val="003E6EDD"/>
    <w:rsid w:val="003E7AEA"/>
    <w:rsid w:val="003F1580"/>
    <w:rsid w:val="003F16F3"/>
    <w:rsid w:val="003F1853"/>
    <w:rsid w:val="003F1A86"/>
    <w:rsid w:val="003F1FE0"/>
    <w:rsid w:val="003F233C"/>
    <w:rsid w:val="003F2F61"/>
    <w:rsid w:val="003F3F24"/>
    <w:rsid w:val="003F4F56"/>
    <w:rsid w:val="003F5C6D"/>
    <w:rsid w:val="003F7357"/>
    <w:rsid w:val="00401397"/>
    <w:rsid w:val="004015AB"/>
    <w:rsid w:val="004022DE"/>
    <w:rsid w:val="00402483"/>
    <w:rsid w:val="00402AA0"/>
    <w:rsid w:val="00403EEE"/>
    <w:rsid w:val="0040519C"/>
    <w:rsid w:val="00405411"/>
    <w:rsid w:val="00405741"/>
    <w:rsid w:val="00405CA8"/>
    <w:rsid w:val="0040728B"/>
    <w:rsid w:val="0040758B"/>
    <w:rsid w:val="004076C6"/>
    <w:rsid w:val="004079A1"/>
    <w:rsid w:val="00407D77"/>
    <w:rsid w:val="00407D99"/>
    <w:rsid w:val="00410690"/>
    <w:rsid w:val="00410EFB"/>
    <w:rsid w:val="004136E6"/>
    <w:rsid w:val="00413710"/>
    <w:rsid w:val="00413F63"/>
    <w:rsid w:val="00415699"/>
    <w:rsid w:val="00415C1A"/>
    <w:rsid w:val="00415E42"/>
    <w:rsid w:val="00415FC4"/>
    <w:rsid w:val="004166E5"/>
    <w:rsid w:val="0041735F"/>
    <w:rsid w:val="00417432"/>
    <w:rsid w:val="00417EC6"/>
    <w:rsid w:val="00417EE9"/>
    <w:rsid w:val="00420236"/>
    <w:rsid w:val="00420F31"/>
    <w:rsid w:val="0042105F"/>
    <w:rsid w:val="004211FD"/>
    <w:rsid w:val="004214C3"/>
    <w:rsid w:val="00421B77"/>
    <w:rsid w:val="00421CEA"/>
    <w:rsid w:val="0042280F"/>
    <w:rsid w:val="00423BF6"/>
    <w:rsid w:val="00424132"/>
    <w:rsid w:val="00424F98"/>
    <w:rsid w:val="0042624E"/>
    <w:rsid w:val="0042691E"/>
    <w:rsid w:val="00426C67"/>
    <w:rsid w:val="00427687"/>
    <w:rsid w:val="00427D62"/>
    <w:rsid w:val="004309BC"/>
    <w:rsid w:val="004310E0"/>
    <w:rsid w:val="00432154"/>
    <w:rsid w:val="00434383"/>
    <w:rsid w:val="0043453D"/>
    <w:rsid w:val="00435218"/>
    <w:rsid w:val="00436DB8"/>
    <w:rsid w:val="00437743"/>
    <w:rsid w:val="00440069"/>
    <w:rsid w:val="00441464"/>
    <w:rsid w:val="0044163E"/>
    <w:rsid w:val="00441C62"/>
    <w:rsid w:val="0044226A"/>
    <w:rsid w:val="00443A9C"/>
    <w:rsid w:val="00444A72"/>
    <w:rsid w:val="0044586A"/>
    <w:rsid w:val="00446261"/>
    <w:rsid w:val="00450C6B"/>
    <w:rsid w:val="0045165C"/>
    <w:rsid w:val="0045312A"/>
    <w:rsid w:val="004533F2"/>
    <w:rsid w:val="00454037"/>
    <w:rsid w:val="00454D4A"/>
    <w:rsid w:val="00455226"/>
    <w:rsid w:val="00455AE0"/>
    <w:rsid w:val="0045663F"/>
    <w:rsid w:val="00456D96"/>
    <w:rsid w:val="00457F46"/>
    <w:rsid w:val="004607DC"/>
    <w:rsid w:val="00461F51"/>
    <w:rsid w:val="004623A2"/>
    <w:rsid w:val="00463161"/>
    <w:rsid w:val="0046630F"/>
    <w:rsid w:val="00466A90"/>
    <w:rsid w:val="00466FB2"/>
    <w:rsid w:val="0046729A"/>
    <w:rsid w:val="004672B4"/>
    <w:rsid w:val="00471290"/>
    <w:rsid w:val="004728A4"/>
    <w:rsid w:val="00472A68"/>
    <w:rsid w:val="00473B86"/>
    <w:rsid w:val="0047459B"/>
    <w:rsid w:val="00475824"/>
    <w:rsid w:val="00475BDA"/>
    <w:rsid w:val="004764D3"/>
    <w:rsid w:val="00476522"/>
    <w:rsid w:val="00476831"/>
    <w:rsid w:val="00476A08"/>
    <w:rsid w:val="00477031"/>
    <w:rsid w:val="004774EE"/>
    <w:rsid w:val="00477B79"/>
    <w:rsid w:val="00480352"/>
    <w:rsid w:val="0048059C"/>
    <w:rsid w:val="004822B9"/>
    <w:rsid w:val="00482685"/>
    <w:rsid w:val="004828AA"/>
    <w:rsid w:val="004831B0"/>
    <w:rsid w:val="004847E4"/>
    <w:rsid w:val="00484B35"/>
    <w:rsid w:val="00484ED0"/>
    <w:rsid w:val="00486453"/>
    <w:rsid w:val="0048680B"/>
    <w:rsid w:val="00486C0D"/>
    <w:rsid w:val="00486FA3"/>
    <w:rsid w:val="004904EA"/>
    <w:rsid w:val="004915C5"/>
    <w:rsid w:val="0049195B"/>
    <w:rsid w:val="00491B2F"/>
    <w:rsid w:val="00491F62"/>
    <w:rsid w:val="00492D96"/>
    <w:rsid w:val="00493EF5"/>
    <w:rsid w:val="00493FD8"/>
    <w:rsid w:val="004946F8"/>
    <w:rsid w:val="00494D5C"/>
    <w:rsid w:val="00497E82"/>
    <w:rsid w:val="00497F06"/>
    <w:rsid w:val="004A0004"/>
    <w:rsid w:val="004A08C7"/>
    <w:rsid w:val="004A0CB0"/>
    <w:rsid w:val="004A111E"/>
    <w:rsid w:val="004A15F6"/>
    <w:rsid w:val="004A290E"/>
    <w:rsid w:val="004A29F2"/>
    <w:rsid w:val="004A2C3D"/>
    <w:rsid w:val="004A4B37"/>
    <w:rsid w:val="004A4C0D"/>
    <w:rsid w:val="004A6133"/>
    <w:rsid w:val="004A6353"/>
    <w:rsid w:val="004A6F69"/>
    <w:rsid w:val="004A7084"/>
    <w:rsid w:val="004B0113"/>
    <w:rsid w:val="004B0E24"/>
    <w:rsid w:val="004B17BE"/>
    <w:rsid w:val="004B1DD5"/>
    <w:rsid w:val="004B4322"/>
    <w:rsid w:val="004B4D30"/>
    <w:rsid w:val="004B5C94"/>
    <w:rsid w:val="004B5D12"/>
    <w:rsid w:val="004B5DE6"/>
    <w:rsid w:val="004B5ECB"/>
    <w:rsid w:val="004B7B6C"/>
    <w:rsid w:val="004C0506"/>
    <w:rsid w:val="004C275D"/>
    <w:rsid w:val="004C2C55"/>
    <w:rsid w:val="004C2D99"/>
    <w:rsid w:val="004C2F4D"/>
    <w:rsid w:val="004C3E91"/>
    <w:rsid w:val="004C409B"/>
    <w:rsid w:val="004C42D9"/>
    <w:rsid w:val="004C44BE"/>
    <w:rsid w:val="004C4CED"/>
    <w:rsid w:val="004C4DE9"/>
    <w:rsid w:val="004C5841"/>
    <w:rsid w:val="004C5AF1"/>
    <w:rsid w:val="004C665E"/>
    <w:rsid w:val="004C712F"/>
    <w:rsid w:val="004C75FF"/>
    <w:rsid w:val="004C7CA6"/>
    <w:rsid w:val="004C7F33"/>
    <w:rsid w:val="004D002B"/>
    <w:rsid w:val="004D02B2"/>
    <w:rsid w:val="004D0ABB"/>
    <w:rsid w:val="004D0D04"/>
    <w:rsid w:val="004D1144"/>
    <w:rsid w:val="004D1BFA"/>
    <w:rsid w:val="004D239F"/>
    <w:rsid w:val="004D2975"/>
    <w:rsid w:val="004D3360"/>
    <w:rsid w:val="004D47FB"/>
    <w:rsid w:val="004D49CD"/>
    <w:rsid w:val="004D5545"/>
    <w:rsid w:val="004D68B7"/>
    <w:rsid w:val="004D6C23"/>
    <w:rsid w:val="004E0361"/>
    <w:rsid w:val="004E039B"/>
    <w:rsid w:val="004E12A9"/>
    <w:rsid w:val="004E139E"/>
    <w:rsid w:val="004E18F4"/>
    <w:rsid w:val="004E210C"/>
    <w:rsid w:val="004E226C"/>
    <w:rsid w:val="004E3150"/>
    <w:rsid w:val="004E3426"/>
    <w:rsid w:val="004E3DC1"/>
    <w:rsid w:val="004E4D22"/>
    <w:rsid w:val="004E4DBC"/>
    <w:rsid w:val="004E4F4B"/>
    <w:rsid w:val="004E5C97"/>
    <w:rsid w:val="004E6082"/>
    <w:rsid w:val="004F0104"/>
    <w:rsid w:val="004F0A05"/>
    <w:rsid w:val="004F3813"/>
    <w:rsid w:val="004F40FF"/>
    <w:rsid w:val="004F4445"/>
    <w:rsid w:val="004F4BAC"/>
    <w:rsid w:val="004F5145"/>
    <w:rsid w:val="004F5697"/>
    <w:rsid w:val="004F5DB7"/>
    <w:rsid w:val="004F658C"/>
    <w:rsid w:val="005007C7"/>
    <w:rsid w:val="00500EAD"/>
    <w:rsid w:val="00500F93"/>
    <w:rsid w:val="005018EE"/>
    <w:rsid w:val="00502CFE"/>
    <w:rsid w:val="00503109"/>
    <w:rsid w:val="005044FF"/>
    <w:rsid w:val="00504772"/>
    <w:rsid w:val="005048ED"/>
    <w:rsid w:val="0050558C"/>
    <w:rsid w:val="0050585E"/>
    <w:rsid w:val="0050604C"/>
    <w:rsid w:val="00506308"/>
    <w:rsid w:val="0050674A"/>
    <w:rsid w:val="005069B0"/>
    <w:rsid w:val="00506F9A"/>
    <w:rsid w:val="00507CFF"/>
    <w:rsid w:val="00510BA7"/>
    <w:rsid w:val="005113D1"/>
    <w:rsid w:val="00512557"/>
    <w:rsid w:val="00512B87"/>
    <w:rsid w:val="0051319A"/>
    <w:rsid w:val="0051319C"/>
    <w:rsid w:val="0051352E"/>
    <w:rsid w:val="00514086"/>
    <w:rsid w:val="00515D73"/>
    <w:rsid w:val="00517396"/>
    <w:rsid w:val="005208B8"/>
    <w:rsid w:val="00520B4A"/>
    <w:rsid w:val="00520CC8"/>
    <w:rsid w:val="005219DA"/>
    <w:rsid w:val="00522C71"/>
    <w:rsid w:val="00522F8F"/>
    <w:rsid w:val="005233E6"/>
    <w:rsid w:val="00523B97"/>
    <w:rsid w:val="00523DD4"/>
    <w:rsid w:val="0052416F"/>
    <w:rsid w:val="005255F6"/>
    <w:rsid w:val="0052620D"/>
    <w:rsid w:val="0052683F"/>
    <w:rsid w:val="00526976"/>
    <w:rsid w:val="00527D83"/>
    <w:rsid w:val="00530A0A"/>
    <w:rsid w:val="00531C55"/>
    <w:rsid w:val="0053333E"/>
    <w:rsid w:val="005334EC"/>
    <w:rsid w:val="00534113"/>
    <w:rsid w:val="005349F6"/>
    <w:rsid w:val="00534B03"/>
    <w:rsid w:val="005362EC"/>
    <w:rsid w:val="005368D5"/>
    <w:rsid w:val="00536ED2"/>
    <w:rsid w:val="0054026D"/>
    <w:rsid w:val="00541EC6"/>
    <w:rsid w:val="00542461"/>
    <w:rsid w:val="005426E1"/>
    <w:rsid w:val="00543618"/>
    <w:rsid w:val="005447E9"/>
    <w:rsid w:val="005457D1"/>
    <w:rsid w:val="0054650C"/>
    <w:rsid w:val="00546F48"/>
    <w:rsid w:val="005474BC"/>
    <w:rsid w:val="005521A6"/>
    <w:rsid w:val="00552BE9"/>
    <w:rsid w:val="00553340"/>
    <w:rsid w:val="00554A57"/>
    <w:rsid w:val="00554DE4"/>
    <w:rsid w:val="00555942"/>
    <w:rsid w:val="00556021"/>
    <w:rsid w:val="00556347"/>
    <w:rsid w:val="0055641B"/>
    <w:rsid w:val="0055705A"/>
    <w:rsid w:val="005574D5"/>
    <w:rsid w:val="005606CB"/>
    <w:rsid w:val="00560BFE"/>
    <w:rsid w:val="00561404"/>
    <w:rsid w:val="00561463"/>
    <w:rsid w:val="005627E4"/>
    <w:rsid w:val="005629BD"/>
    <w:rsid w:val="00562F83"/>
    <w:rsid w:val="0056343A"/>
    <w:rsid w:val="005648BF"/>
    <w:rsid w:val="005652BB"/>
    <w:rsid w:val="00566C75"/>
    <w:rsid w:val="00566D75"/>
    <w:rsid w:val="00570C22"/>
    <w:rsid w:val="005712B9"/>
    <w:rsid w:val="0057139F"/>
    <w:rsid w:val="005713DC"/>
    <w:rsid w:val="0057299A"/>
    <w:rsid w:val="00573D8C"/>
    <w:rsid w:val="0057427B"/>
    <w:rsid w:val="005746F3"/>
    <w:rsid w:val="00574AAE"/>
    <w:rsid w:val="0057544F"/>
    <w:rsid w:val="00575652"/>
    <w:rsid w:val="00575A7C"/>
    <w:rsid w:val="0057623E"/>
    <w:rsid w:val="0057648E"/>
    <w:rsid w:val="00577A9E"/>
    <w:rsid w:val="00577B34"/>
    <w:rsid w:val="00577B86"/>
    <w:rsid w:val="005804BB"/>
    <w:rsid w:val="0058055B"/>
    <w:rsid w:val="00580582"/>
    <w:rsid w:val="00580EC2"/>
    <w:rsid w:val="00581F58"/>
    <w:rsid w:val="00582166"/>
    <w:rsid w:val="00583171"/>
    <w:rsid w:val="00583252"/>
    <w:rsid w:val="005833E7"/>
    <w:rsid w:val="00583A09"/>
    <w:rsid w:val="00583C81"/>
    <w:rsid w:val="00584DA5"/>
    <w:rsid w:val="00585FAB"/>
    <w:rsid w:val="005861E5"/>
    <w:rsid w:val="00586315"/>
    <w:rsid w:val="00586713"/>
    <w:rsid w:val="0058689B"/>
    <w:rsid w:val="00586C2C"/>
    <w:rsid w:val="005870E2"/>
    <w:rsid w:val="00587B4E"/>
    <w:rsid w:val="00587D14"/>
    <w:rsid w:val="005905A6"/>
    <w:rsid w:val="00591B33"/>
    <w:rsid w:val="00592CD1"/>
    <w:rsid w:val="005935FE"/>
    <w:rsid w:val="00594463"/>
    <w:rsid w:val="0059615D"/>
    <w:rsid w:val="00596EFF"/>
    <w:rsid w:val="00597CD8"/>
    <w:rsid w:val="00597D0E"/>
    <w:rsid w:val="005A0431"/>
    <w:rsid w:val="005A052B"/>
    <w:rsid w:val="005A0AE0"/>
    <w:rsid w:val="005A0BD9"/>
    <w:rsid w:val="005A0C4B"/>
    <w:rsid w:val="005A1E0A"/>
    <w:rsid w:val="005A2FD6"/>
    <w:rsid w:val="005A31CA"/>
    <w:rsid w:val="005A37E5"/>
    <w:rsid w:val="005A4BD1"/>
    <w:rsid w:val="005A4C0F"/>
    <w:rsid w:val="005A5527"/>
    <w:rsid w:val="005A63D0"/>
    <w:rsid w:val="005A661E"/>
    <w:rsid w:val="005B0C7F"/>
    <w:rsid w:val="005B0C83"/>
    <w:rsid w:val="005B0F20"/>
    <w:rsid w:val="005B17D0"/>
    <w:rsid w:val="005B1D36"/>
    <w:rsid w:val="005B3348"/>
    <w:rsid w:val="005B4812"/>
    <w:rsid w:val="005B575D"/>
    <w:rsid w:val="005B59B5"/>
    <w:rsid w:val="005B6631"/>
    <w:rsid w:val="005B6E20"/>
    <w:rsid w:val="005B6F1B"/>
    <w:rsid w:val="005B7808"/>
    <w:rsid w:val="005C005A"/>
    <w:rsid w:val="005C0568"/>
    <w:rsid w:val="005C1804"/>
    <w:rsid w:val="005C2468"/>
    <w:rsid w:val="005C2537"/>
    <w:rsid w:val="005C2C9E"/>
    <w:rsid w:val="005C36F5"/>
    <w:rsid w:val="005C38E2"/>
    <w:rsid w:val="005C3A9C"/>
    <w:rsid w:val="005C3FAF"/>
    <w:rsid w:val="005C3FD1"/>
    <w:rsid w:val="005C5778"/>
    <w:rsid w:val="005C62AF"/>
    <w:rsid w:val="005C6D0F"/>
    <w:rsid w:val="005C74B1"/>
    <w:rsid w:val="005D0A1C"/>
    <w:rsid w:val="005D27A7"/>
    <w:rsid w:val="005D2F5F"/>
    <w:rsid w:val="005D3585"/>
    <w:rsid w:val="005D3730"/>
    <w:rsid w:val="005D3B37"/>
    <w:rsid w:val="005D4258"/>
    <w:rsid w:val="005D47DC"/>
    <w:rsid w:val="005D492F"/>
    <w:rsid w:val="005D5188"/>
    <w:rsid w:val="005D6EE1"/>
    <w:rsid w:val="005D6F55"/>
    <w:rsid w:val="005D77CC"/>
    <w:rsid w:val="005D7DB8"/>
    <w:rsid w:val="005D7FB0"/>
    <w:rsid w:val="005E0056"/>
    <w:rsid w:val="005E1A81"/>
    <w:rsid w:val="005E1EE0"/>
    <w:rsid w:val="005E2413"/>
    <w:rsid w:val="005E2B22"/>
    <w:rsid w:val="005E2E64"/>
    <w:rsid w:val="005E335E"/>
    <w:rsid w:val="005E389E"/>
    <w:rsid w:val="005E4070"/>
    <w:rsid w:val="005E4EB2"/>
    <w:rsid w:val="005E6243"/>
    <w:rsid w:val="005E7553"/>
    <w:rsid w:val="005F205B"/>
    <w:rsid w:val="005F2169"/>
    <w:rsid w:val="005F61A9"/>
    <w:rsid w:val="005F6852"/>
    <w:rsid w:val="005F6D28"/>
    <w:rsid w:val="005F6E6F"/>
    <w:rsid w:val="005F79E1"/>
    <w:rsid w:val="00601023"/>
    <w:rsid w:val="0060108C"/>
    <w:rsid w:val="00601311"/>
    <w:rsid w:val="00602D5A"/>
    <w:rsid w:val="00603848"/>
    <w:rsid w:val="00603B68"/>
    <w:rsid w:val="006043FA"/>
    <w:rsid w:val="00605433"/>
    <w:rsid w:val="006058B4"/>
    <w:rsid w:val="00605CCE"/>
    <w:rsid w:val="006074EE"/>
    <w:rsid w:val="00607748"/>
    <w:rsid w:val="00607DB2"/>
    <w:rsid w:val="0061031C"/>
    <w:rsid w:val="00610E07"/>
    <w:rsid w:val="0061325B"/>
    <w:rsid w:val="00613733"/>
    <w:rsid w:val="006138F3"/>
    <w:rsid w:val="006140B7"/>
    <w:rsid w:val="0061476E"/>
    <w:rsid w:val="00615C2C"/>
    <w:rsid w:val="00615C9C"/>
    <w:rsid w:val="0061606B"/>
    <w:rsid w:val="00616F6E"/>
    <w:rsid w:val="00617599"/>
    <w:rsid w:val="006175A1"/>
    <w:rsid w:val="00617E8B"/>
    <w:rsid w:val="0062021D"/>
    <w:rsid w:val="006206BC"/>
    <w:rsid w:val="00620AAB"/>
    <w:rsid w:val="0062134B"/>
    <w:rsid w:val="006213AA"/>
    <w:rsid w:val="00621B37"/>
    <w:rsid w:val="0062207F"/>
    <w:rsid w:val="00622691"/>
    <w:rsid w:val="00622E92"/>
    <w:rsid w:val="00624014"/>
    <w:rsid w:val="00624A43"/>
    <w:rsid w:val="006250F5"/>
    <w:rsid w:val="0062545A"/>
    <w:rsid w:val="006262D0"/>
    <w:rsid w:val="00626708"/>
    <w:rsid w:val="00626D40"/>
    <w:rsid w:val="00627162"/>
    <w:rsid w:val="00627266"/>
    <w:rsid w:val="00630229"/>
    <w:rsid w:val="00630A95"/>
    <w:rsid w:val="00631FE4"/>
    <w:rsid w:val="00632625"/>
    <w:rsid w:val="006329F6"/>
    <w:rsid w:val="00634026"/>
    <w:rsid w:val="00635FF2"/>
    <w:rsid w:val="0063650B"/>
    <w:rsid w:val="0063657E"/>
    <w:rsid w:val="0063694C"/>
    <w:rsid w:val="00637412"/>
    <w:rsid w:val="00637B5D"/>
    <w:rsid w:val="00640304"/>
    <w:rsid w:val="00640D33"/>
    <w:rsid w:val="0064235F"/>
    <w:rsid w:val="00642624"/>
    <w:rsid w:val="00643680"/>
    <w:rsid w:val="00643F8D"/>
    <w:rsid w:val="006443FF"/>
    <w:rsid w:val="00644468"/>
    <w:rsid w:val="006447B2"/>
    <w:rsid w:val="0064558C"/>
    <w:rsid w:val="0064600B"/>
    <w:rsid w:val="0064635F"/>
    <w:rsid w:val="0064665E"/>
    <w:rsid w:val="00646B97"/>
    <w:rsid w:val="0065002C"/>
    <w:rsid w:val="0065027F"/>
    <w:rsid w:val="006507D0"/>
    <w:rsid w:val="00650A35"/>
    <w:rsid w:val="00650AB1"/>
    <w:rsid w:val="00651BA7"/>
    <w:rsid w:val="00653780"/>
    <w:rsid w:val="00653A80"/>
    <w:rsid w:val="00653ED2"/>
    <w:rsid w:val="00654198"/>
    <w:rsid w:val="006545CC"/>
    <w:rsid w:val="00654F8B"/>
    <w:rsid w:val="00655D18"/>
    <w:rsid w:val="00656A71"/>
    <w:rsid w:val="00656BFE"/>
    <w:rsid w:val="00656D0E"/>
    <w:rsid w:val="00656EA0"/>
    <w:rsid w:val="00657373"/>
    <w:rsid w:val="00657FBD"/>
    <w:rsid w:val="006603BB"/>
    <w:rsid w:val="006608BA"/>
    <w:rsid w:val="0066273B"/>
    <w:rsid w:val="00662FE0"/>
    <w:rsid w:val="00663657"/>
    <w:rsid w:val="00664B82"/>
    <w:rsid w:val="00666898"/>
    <w:rsid w:val="00666D18"/>
    <w:rsid w:val="00667346"/>
    <w:rsid w:val="00667388"/>
    <w:rsid w:val="006678E6"/>
    <w:rsid w:val="00671BE9"/>
    <w:rsid w:val="00672515"/>
    <w:rsid w:val="006730DA"/>
    <w:rsid w:val="0067325F"/>
    <w:rsid w:val="006737B6"/>
    <w:rsid w:val="00673EAE"/>
    <w:rsid w:val="0067474D"/>
    <w:rsid w:val="006759C4"/>
    <w:rsid w:val="00675B88"/>
    <w:rsid w:val="006768A3"/>
    <w:rsid w:val="00680614"/>
    <w:rsid w:val="00681403"/>
    <w:rsid w:val="00682E36"/>
    <w:rsid w:val="00682F02"/>
    <w:rsid w:val="006858A8"/>
    <w:rsid w:val="00686406"/>
    <w:rsid w:val="00686487"/>
    <w:rsid w:val="00690598"/>
    <w:rsid w:val="006917A9"/>
    <w:rsid w:val="00692953"/>
    <w:rsid w:val="00692BAB"/>
    <w:rsid w:val="006936F5"/>
    <w:rsid w:val="00693AA7"/>
    <w:rsid w:val="006941F6"/>
    <w:rsid w:val="006957E2"/>
    <w:rsid w:val="00696918"/>
    <w:rsid w:val="00696B59"/>
    <w:rsid w:val="00697BED"/>
    <w:rsid w:val="006A18E6"/>
    <w:rsid w:val="006A1E2A"/>
    <w:rsid w:val="006A1EEC"/>
    <w:rsid w:val="006A266E"/>
    <w:rsid w:val="006A3143"/>
    <w:rsid w:val="006A4EF4"/>
    <w:rsid w:val="006A552D"/>
    <w:rsid w:val="006A5DA9"/>
    <w:rsid w:val="006A69B2"/>
    <w:rsid w:val="006A69DE"/>
    <w:rsid w:val="006A7053"/>
    <w:rsid w:val="006A7263"/>
    <w:rsid w:val="006A7918"/>
    <w:rsid w:val="006A79F3"/>
    <w:rsid w:val="006A7A65"/>
    <w:rsid w:val="006B0314"/>
    <w:rsid w:val="006B1BA6"/>
    <w:rsid w:val="006B27A9"/>
    <w:rsid w:val="006B3464"/>
    <w:rsid w:val="006B4DC1"/>
    <w:rsid w:val="006B6D25"/>
    <w:rsid w:val="006B7AE5"/>
    <w:rsid w:val="006B7B64"/>
    <w:rsid w:val="006B7EA7"/>
    <w:rsid w:val="006C01AB"/>
    <w:rsid w:val="006C052E"/>
    <w:rsid w:val="006C0762"/>
    <w:rsid w:val="006C0C13"/>
    <w:rsid w:val="006C0D6E"/>
    <w:rsid w:val="006C1B64"/>
    <w:rsid w:val="006C2100"/>
    <w:rsid w:val="006C2395"/>
    <w:rsid w:val="006C38CF"/>
    <w:rsid w:val="006C48FB"/>
    <w:rsid w:val="006C4904"/>
    <w:rsid w:val="006C4A08"/>
    <w:rsid w:val="006C4A3F"/>
    <w:rsid w:val="006C4E11"/>
    <w:rsid w:val="006C5591"/>
    <w:rsid w:val="006C62D6"/>
    <w:rsid w:val="006C6EF6"/>
    <w:rsid w:val="006D0FAE"/>
    <w:rsid w:val="006D0FEC"/>
    <w:rsid w:val="006D14CB"/>
    <w:rsid w:val="006D2151"/>
    <w:rsid w:val="006D2AFD"/>
    <w:rsid w:val="006D2B39"/>
    <w:rsid w:val="006D389A"/>
    <w:rsid w:val="006D41C5"/>
    <w:rsid w:val="006D4692"/>
    <w:rsid w:val="006D4D2C"/>
    <w:rsid w:val="006D601D"/>
    <w:rsid w:val="006D6A62"/>
    <w:rsid w:val="006D6B1B"/>
    <w:rsid w:val="006E0095"/>
    <w:rsid w:val="006E09E2"/>
    <w:rsid w:val="006E26DF"/>
    <w:rsid w:val="006E46B7"/>
    <w:rsid w:val="006E4D29"/>
    <w:rsid w:val="006E53D7"/>
    <w:rsid w:val="006E5EEF"/>
    <w:rsid w:val="006E6F52"/>
    <w:rsid w:val="006F0267"/>
    <w:rsid w:val="006F0CF2"/>
    <w:rsid w:val="006F120F"/>
    <w:rsid w:val="006F1D10"/>
    <w:rsid w:val="006F1D4F"/>
    <w:rsid w:val="006F2BE2"/>
    <w:rsid w:val="006F2CE4"/>
    <w:rsid w:val="006F3529"/>
    <w:rsid w:val="006F4BFD"/>
    <w:rsid w:val="006F4D6C"/>
    <w:rsid w:val="006F56A2"/>
    <w:rsid w:val="006F5A05"/>
    <w:rsid w:val="006F64C8"/>
    <w:rsid w:val="006F64F8"/>
    <w:rsid w:val="006F6741"/>
    <w:rsid w:val="006F691A"/>
    <w:rsid w:val="006F70A3"/>
    <w:rsid w:val="006F7A51"/>
    <w:rsid w:val="00700D27"/>
    <w:rsid w:val="00701575"/>
    <w:rsid w:val="007033A7"/>
    <w:rsid w:val="007036D7"/>
    <w:rsid w:val="00704EB3"/>
    <w:rsid w:val="00706ADD"/>
    <w:rsid w:val="00707AB5"/>
    <w:rsid w:val="00710082"/>
    <w:rsid w:val="0071077E"/>
    <w:rsid w:val="00711232"/>
    <w:rsid w:val="007117AD"/>
    <w:rsid w:val="007128B7"/>
    <w:rsid w:val="00712C64"/>
    <w:rsid w:val="00713258"/>
    <w:rsid w:val="00713487"/>
    <w:rsid w:val="00713AD1"/>
    <w:rsid w:val="00713D59"/>
    <w:rsid w:val="007142D8"/>
    <w:rsid w:val="00714B42"/>
    <w:rsid w:val="007155F4"/>
    <w:rsid w:val="00715749"/>
    <w:rsid w:val="00715EAE"/>
    <w:rsid w:val="00716924"/>
    <w:rsid w:val="00716FCC"/>
    <w:rsid w:val="00716FD1"/>
    <w:rsid w:val="00717046"/>
    <w:rsid w:val="007200DE"/>
    <w:rsid w:val="007206DC"/>
    <w:rsid w:val="00721D40"/>
    <w:rsid w:val="00721F6B"/>
    <w:rsid w:val="00722629"/>
    <w:rsid w:val="0072280E"/>
    <w:rsid w:val="00722C42"/>
    <w:rsid w:val="00722FD3"/>
    <w:rsid w:val="00723623"/>
    <w:rsid w:val="00725F9C"/>
    <w:rsid w:val="00726E4C"/>
    <w:rsid w:val="00727108"/>
    <w:rsid w:val="00727628"/>
    <w:rsid w:val="007300D0"/>
    <w:rsid w:val="00730531"/>
    <w:rsid w:val="00731007"/>
    <w:rsid w:val="007321B8"/>
    <w:rsid w:val="00732B2B"/>
    <w:rsid w:val="00733BDC"/>
    <w:rsid w:val="00734BE8"/>
    <w:rsid w:val="007357A7"/>
    <w:rsid w:val="007359A2"/>
    <w:rsid w:val="007373BC"/>
    <w:rsid w:val="007373F9"/>
    <w:rsid w:val="00737BA4"/>
    <w:rsid w:val="00740457"/>
    <w:rsid w:val="00740476"/>
    <w:rsid w:val="007409D8"/>
    <w:rsid w:val="00740BE7"/>
    <w:rsid w:val="00741FE2"/>
    <w:rsid w:val="007429BE"/>
    <w:rsid w:val="00744B07"/>
    <w:rsid w:val="00744E76"/>
    <w:rsid w:val="007456FF"/>
    <w:rsid w:val="007459CA"/>
    <w:rsid w:val="00745ABE"/>
    <w:rsid w:val="00746855"/>
    <w:rsid w:val="007474B6"/>
    <w:rsid w:val="00750A50"/>
    <w:rsid w:val="00752F44"/>
    <w:rsid w:val="007537E6"/>
    <w:rsid w:val="00753C40"/>
    <w:rsid w:val="00753C5C"/>
    <w:rsid w:val="007542E3"/>
    <w:rsid w:val="00754D25"/>
    <w:rsid w:val="0075596F"/>
    <w:rsid w:val="007564A5"/>
    <w:rsid w:val="00756A3B"/>
    <w:rsid w:val="00756B67"/>
    <w:rsid w:val="00761A91"/>
    <w:rsid w:val="007621CB"/>
    <w:rsid w:val="00762567"/>
    <w:rsid w:val="0076278F"/>
    <w:rsid w:val="007633B8"/>
    <w:rsid w:val="0076382C"/>
    <w:rsid w:val="00764997"/>
    <w:rsid w:val="00766732"/>
    <w:rsid w:val="00766F2B"/>
    <w:rsid w:val="00770445"/>
    <w:rsid w:val="00770F4D"/>
    <w:rsid w:val="00771678"/>
    <w:rsid w:val="00773C8B"/>
    <w:rsid w:val="00774AC2"/>
    <w:rsid w:val="00774C94"/>
    <w:rsid w:val="00780239"/>
    <w:rsid w:val="00780DEB"/>
    <w:rsid w:val="007822D4"/>
    <w:rsid w:val="00782AE7"/>
    <w:rsid w:val="007834CD"/>
    <w:rsid w:val="00783A2C"/>
    <w:rsid w:val="00784893"/>
    <w:rsid w:val="00785BE0"/>
    <w:rsid w:val="0078645C"/>
    <w:rsid w:val="007873D3"/>
    <w:rsid w:val="0078773C"/>
    <w:rsid w:val="00787987"/>
    <w:rsid w:val="00790BD5"/>
    <w:rsid w:val="00790EA1"/>
    <w:rsid w:val="00792A87"/>
    <w:rsid w:val="00792F8D"/>
    <w:rsid w:val="007938C2"/>
    <w:rsid w:val="00794715"/>
    <w:rsid w:val="007948F3"/>
    <w:rsid w:val="00794933"/>
    <w:rsid w:val="00794D58"/>
    <w:rsid w:val="0079550C"/>
    <w:rsid w:val="0079595C"/>
    <w:rsid w:val="00795B65"/>
    <w:rsid w:val="00796CDC"/>
    <w:rsid w:val="007A04CB"/>
    <w:rsid w:val="007A0A16"/>
    <w:rsid w:val="007A1B5D"/>
    <w:rsid w:val="007A3061"/>
    <w:rsid w:val="007A5B6A"/>
    <w:rsid w:val="007A740F"/>
    <w:rsid w:val="007B0069"/>
    <w:rsid w:val="007B12BB"/>
    <w:rsid w:val="007B18E2"/>
    <w:rsid w:val="007B19A2"/>
    <w:rsid w:val="007B1BF1"/>
    <w:rsid w:val="007B2628"/>
    <w:rsid w:val="007B3460"/>
    <w:rsid w:val="007B40C6"/>
    <w:rsid w:val="007B539D"/>
    <w:rsid w:val="007B64E0"/>
    <w:rsid w:val="007C1F6A"/>
    <w:rsid w:val="007C31A9"/>
    <w:rsid w:val="007C39FE"/>
    <w:rsid w:val="007C6FDE"/>
    <w:rsid w:val="007C7216"/>
    <w:rsid w:val="007C7A3A"/>
    <w:rsid w:val="007C7A52"/>
    <w:rsid w:val="007C7E23"/>
    <w:rsid w:val="007D0084"/>
    <w:rsid w:val="007D01C8"/>
    <w:rsid w:val="007D0C1F"/>
    <w:rsid w:val="007D12A9"/>
    <w:rsid w:val="007D501F"/>
    <w:rsid w:val="007D5D59"/>
    <w:rsid w:val="007D6383"/>
    <w:rsid w:val="007D6B0C"/>
    <w:rsid w:val="007E1446"/>
    <w:rsid w:val="007E155A"/>
    <w:rsid w:val="007E1DF3"/>
    <w:rsid w:val="007E2927"/>
    <w:rsid w:val="007E2BC0"/>
    <w:rsid w:val="007E372E"/>
    <w:rsid w:val="007E3760"/>
    <w:rsid w:val="007E4556"/>
    <w:rsid w:val="007E51F9"/>
    <w:rsid w:val="007E5D3F"/>
    <w:rsid w:val="007E6353"/>
    <w:rsid w:val="007E6A65"/>
    <w:rsid w:val="007E6BF7"/>
    <w:rsid w:val="007E794B"/>
    <w:rsid w:val="007E7BA2"/>
    <w:rsid w:val="007F01B4"/>
    <w:rsid w:val="007F09A3"/>
    <w:rsid w:val="007F0C9B"/>
    <w:rsid w:val="007F0CCE"/>
    <w:rsid w:val="007F228E"/>
    <w:rsid w:val="007F35EF"/>
    <w:rsid w:val="007F3874"/>
    <w:rsid w:val="007F42B3"/>
    <w:rsid w:val="007F4D5A"/>
    <w:rsid w:val="007F57DE"/>
    <w:rsid w:val="007F5CCD"/>
    <w:rsid w:val="007F5E22"/>
    <w:rsid w:val="007F60DC"/>
    <w:rsid w:val="007F61DD"/>
    <w:rsid w:val="007F6346"/>
    <w:rsid w:val="007F69B7"/>
    <w:rsid w:val="007F6BDA"/>
    <w:rsid w:val="007F6D00"/>
    <w:rsid w:val="007F7292"/>
    <w:rsid w:val="0080001B"/>
    <w:rsid w:val="0080003D"/>
    <w:rsid w:val="0080045B"/>
    <w:rsid w:val="00803A33"/>
    <w:rsid w:val="00803ED5"/>
    <w:rsid w:val="008041A3"/>
    <w:rsid w:val="008046B8"/>
    <w:rsid w:val="0080497C"/>
    <w:rsid w:val="0081042B"/>
    <w:rsid w:val="00810B48"/>
    <w:rsid w:val="00811B6F"/>
    <w:rsid w:val="0081255E"/>
    <w:rsid w:val="0081275E"/>
    <w:rsid w:val="00812C04"/>
    <w:rsid w:val="00813753"/>
    <w:rsid w:val="00813D63"/>
    <w:rsid w:val="00815F66"/>
    <w:rsid w:val="008163B0"/>
    <w:rsid w:val="008209F1"/>
    <w:rsid w:val="00820A3F"/>
    <w:rsid w:val="00820F84"/>
    <w:rsid w:val="00821F24"/>
    <w:rsid w:val="00822BF6"/>
    <w:rsid w:val="00823553"/>
    <w:rsid w:val="00823BB1"/>
    <w:rsid w:val="00823F97"/>
    <w:rsid w:val="00824056"/>
    <w:rsid w:val="00824D29"/>
    <w:rsid w:val="0082558D"/>
    <w:rsid w:val="0082625F"/>
    <w:rsid w:val="008275B6"/>
    <w:rsid w:val="00827BAC"/>
    <w:rsid w:val="00830161"/>
    <w:rsid w:val="00830A58"/>
    <w:rsid w:val="008313C0"/>
    <w:rsid w:val="00831C1D"/>
    <w:rsid w:val="00832875"/>
    <w:rsid w:val="00832B9F"/>
    <w:rsid w:val="00832DC3"/>
    <w:rsid w:val="00833DA9"/>
    <w:rsid w:val="008341F5"/>
    <w:rsid w:val="008343F4"/>
    <w:rsid w:val="00834414"/>
    <w:rsid w:val="00835CDF"/>
    <w:rsid w:val="00836618"/>
    <w:rsid w:val="00836941"/>
    <w:rsid w:val="00837896"/>
    <w:rsid w:val="00840306"/>
    <w:rsid w:val="00842228"/>
    <w:rsid w:val="00843118"/>
    <w:rsid w:val="00843728"/>
    <w:rsid w:val="00843A52"/>
    <w:rsid w:val="00843E20"/>
    <w:rsid w:val="008442E3"/>
    <w:rsid w:val="00844343"/>
    <w:rsid w:val="00845791"/>
    <w:rsid w:val="008457EA"/>
    <w:rsid w:val="008465AF"/>
    <w:rsid w:val="008468CD"/>
    <w:rsid w:val="00846D61"/>
    <w:rsid w:val="00847B85"/>
    <w:rsid w:val="00852A53"/>
    <w:rsid w:val="00853231"/>
    <w:rsid w:val="008539E8"/>
    <w:rsid w:val="00854955"/>
    <w:rsid w:val="008553E1"/>
    <w:rsid w:val="00855CB4"/>
    <w:rsid w:val="0085723D"/>
    <w:rsid w:val="00860AB1"/>
    <w:rsid w:val="00860D86"/>
    <w:rsid w:val="008625C2"/>
    <w:rsid w:val="00863492"/>
    <w:rsid w:val="00863BC5"/>
    <w:rsid w:val="00863D3D"/>
    <w:rsid w:val="00864719"/>
    <w:rsid w:val="00865128"/>
    <w:rsid w:val="00866102"/>
    <w:rsid w:val="00866EDC"/>
    <w:rsid w:val="008673CC"/>
    <w:rsid w:val="008679C4"/>
    <w:rsid w:val="00867FB1"/>
    <w:rsid w:val="00871696"/>
    <w:rsid w:val="00871916"/>
    <w:rsid w:val="0087261B"/>
    <w:rsid w:val="00873011"/>
    <w:rsid w:val="0087393D"/>
    <w:rsid w:val="00874B16"/>
    <w:rsid w:val="0087585D"/>
    <w:rsid w:val="00875896"/>
    <w:rsid w:val="00875A3C"/>
    <w:rsid w:val="00875CA7"/>
    <w:rsid w:val="008763C3"/>
    <w:rsid w:val="00876845"/>
    <w:rsid w:val="00880784"/>
    <w:rsid w:val="00880CE6"/>
    <w:rsid w:val="00880E13"/>
    <w:rsid w:val="0088366F"/>
    <w:rsid w:val="008839CE"/>
    <w:rsid w:val="00883C10"/>
    <w:rsid w:val="00883F2A"/>
    <w:rsid w:val="008848C5"/>
    <w:rsid w:val="00885F1D"/>
    <w:rsid w:val="008866D0"/>
    <w:rsid w:val="008869EA"/>
    <w:rsid w:val="008877FD"/>
    <w:rsid w:val="00887BDE"/>
    <w:rsid w:val="00887E72"/>
    <w:rsid w:val="008906B3"/>
    <w:rsid w:val="0089081D"/>
    <w:rsid w:val="00890E36"/>
    <w:rsid w:val="008911DE"/>
    <w:rsid w:val="008921E1"/>
    <w:rsid w:val="00892C09"/>
    <w:rsid w:val="00892E0C"/>
    <w:rsid w:val="00893054"/>
    <w:rsid w:val="008935F7"/>
    <w:rsid w:val="00893C33"/>
    <w:rsid w:val="00893C42"/>
    <w:rsid w:val="00893FB6"/>
    <w:rsid w:val="00895FD6"/>
    <w:rsid w:val="008964EB"/>
    <w:rsid w:val="00896A7E"/>
    <w:rsid w:val="00896D6E"/>
    <w:rsid w:val="00896EFD"/>
    <w:rsid w:val="00897142"/>
    <w:rsid w:val="0089722B"/>
    <w:rsid w:val="008A0B90"/>
    <w:rsid w:val="008A11D5"/>
    <w:rsid w:val="008A16C4"/>
    <w:rsid w:val="008A2258"/>
    <w:rsid w:val="008A2986"/>
    <w:rsid w:val="008A3326"/>
    <w:rsid w:val="008A34B5"/>
    <w:rsid w:val="008A42FD"/>
    <w:rsid w:val="008A4739"/>
    <w:rsid w:val="008A475A"/>
    <w:rsid w:val="008A6870"/>
    <w:rsid w:val="008A77D7"/>
    <w:rsid w:val="008A7DB1"/>
    <w:rsid w:val="008B0738"/>
    <w:rsid w:val="008B0C2E"/>
    <w:rsid w:val="008B3441"/>
    <w:rsid w:val="008B405B"/>
    <w:rsid w:val="008B4C6C"/>
    <w:rsid w:val="008B6B5C"/>
    <w:rsid w:val="008B7A46"/>
    <w:rsid w:val="008C0E2F"/>
    <w:rsid w:val="008C1783"/>
    <w:rsid w:val="008C2935"/>
    <w:rsid w:val="008C32B7"/>
    <w:rsid w:val="008C426C"/>
    <w:rsid w:val="008C4FCE"/>
    <w:rsid w:val="008C6033"/>
    <w:rsid w:val="008C62FC"/>
    <w:rsid w:val="008D04FD"/>
    <w:rsid w:val="008D16FB"/>
    <w:rsid w:val="008D4C7C"/>
    <w:rsid w:val="008D4EA8"/>
    <w:rsid w:val="008D50A1"/>
    <w:rsid w:val="008D5C28"/>
    <w:rsid w:val="008D7230"/>
    <w:rsid w:val="008E0602"/>
    <w:rsid w:val="008E0614"/>
    <w:rsid w:val="008E0B20"/>
    <w:rsid w:val="008E1A84"/>
    <w:rsid w:val="008E1B61"/>
    <w:rsid w:val="008E21F8"/>
    <w:rsid w:val="008E2443"/>
    <w:rsid w:val="008E3735"/>
    <w:rsid w:val="008E5386"/>
    <w:rsid w:val="008E675B"/>
    <w:rsid w:val="008E6B95"/>
    <w:rsid w:val="008E7E1F"/>
    <w:rsid w:val="008F0792"/>
    <w:rsid w:val="008F0D2B"/>
    <w:rsid w:val="008F10E8"/>
    <w:rsid w:val="008F1D70"/>
    <w:rsid w:val="008F202E"/>
    <w:rsid w:val="008F2B6F"/>
    <w:rsid w:val="008F2F69"/>
    <w:rsid w:val="008F5267"/>
    <w:rsid w:val="008F52F1"/>
    <w:rsid w:val="008F5B37"/>
    <w:rsid w:val="008F6703"/>
    <w:rsid w:val="008F6ABC"/>
    <w:rsid w:val="009017E3"/>
    <w:rsid w:val="00901DF9"/>
    <w:rsid w:val="00902F03"/>
    <w:rsid w:val="009033DB"/>
    <w:rsid w:val="009045F3"/>
    <w:rsid w:val="00904728"/>
    <w:rsid w:val="00904AE5"/>
    <w:rsid w:val="00905426"/>
    <w:rsid w:val="00905848"/>
    <w:rsid w:val="0090638C"/>
    <w:rsid w:val="00906670"/>
    <w:rsid w:val="00906C11"/>
    <w:rsid w:val="0090706E"/>
    <w:rsid w:val="009072F7"/>
    <w:rsid w:val="009076EC"/>
    <w:rsid w:val="00907EB6"/>
    <w:rsid w:val="009106AF"/>
    <w:rsid w:val="00910A0C"/>
    <w:rsid w:val="00910A6C"/>
    <w:rsid w:val="0091185A"/>
    <w:rsid w:val="00913FE5"/>
    <w:rsid w:val="009142B1"/>
    <w:rsid w:val="00914793"/>
    <w:rsid w:val="00915021"/>
    <w:rsid w:val="0091684B"/>
    <w:rsid w:val="00916E46"/>
    <w:rsid w:val="00917C36"/>
    <w:rsid w:val="0092078C"/>
    <w:rsid w:val="0092175E"/>
    <w:rsid w:val="00922469"/>
    <w:rsid w:val="009228FC"/>
    <w:rsid w:val="00922E48"/>
    <w:rsid w:val="00923CBE"/>
    <w:rsid w:val="00923CDD"/>
    <w:rsid w:val="00925769"/>
    <w:rsid w:val="00926058"/>
    <w:rsid w:val="009303A1"/>
    <w:rsid w:val="00930FE1"/>
    <w:rsid w:val="0093134C"/>
    <w:rsid w:val="0093178E"/>
    <w:rsid w:val="009319E1"/>
    <w:rsid w:val="00933D4B"/>
    <w:rsid w:val="0093420C"/>
    <w:rsid w:val="0093470E"/>
    <w:rsid w:val="009347EC"/>
    <w:rsid w:val="00934852"/>
    <w:rsid w:val="00935594"/>
    <w:rsid w:val="009358FE"/>
    <w:rsid w:val="009414BD"/>
    <w:rsid w:val="00941B2C"/>
    <w:rsid w:val="00943663"/>
    <w:rsid w:val="00943D06"/>
    <w:rsid w:val="0094524A"/>
    <w:rsid w:val="00945B0B"/>
    <w:rsid w:val="00945F37"/>
    <w:rsid w:val="00945FE1"/>
    <w:rsid w:val="009460FC"/>
    <w:rsid w:val="009474C9"/>
    <w:rsid w:val="0095001B"/>
    <w:rsid w:val="00950195"/>
    <w:rsid w:val="009508FC"/>
    <w:rsid w:val="0095118B"/>
    <w:rsid w:val="009515A8"/>
    <w:rsid w:val="00952180"/>
    <w:rsid w:val="0095221F"/>
    <w:rsid w:val="0095308F"/>
    <w:rsid w:val="009534E4"/>
    <w:rsid w:val="0095596F"/>
    <w:rsid w:val="009564DF"/>
    <w:rsid w:val="00956B81"/>
    <w:rsid w:val="00956DBE"/>
    <w:rsid w:val="009572EA"/>
    <w:rsid w:val="00957BB9"/>
    <w:rsid w:val="00960010"/>
    <w:rsid w:val="009601B9"/>
    <w:rsid w:val="00961465"/>
    <w:rsid w:val="0096425B"/>
    <w:rsid w:val="00964354"/>
    <w:rsid w:val="009656B1"/>
    <w:rsid w:val="00965A9D"/>
    <w:rsid w:val="009702BD"/>
    <w:rsid w:val="00970ABE"/>
    <w:rsid w:val="00971335"/>
    <w:rsid w:val="00972640"/>
    <w:rsid w:val="00973416"/>
    <w:rsid w:val="009734B5"/>
    <w:rsid w:val="0097362A"/>
    <w:rsid w:val="00973C80"/>
    <w:rsid w:val="009743A6"/>
    <w:rsid w:val="009757AE"/>
    <w:rsid w:val="00975B5A"/>
    <w:rsid w:val="00976941"/>
    <w:rsid w:val="00976B1D"/>
    <w:rsid w:val="00976B7F"/>
    <w:rsid w:val="00980019"/>
    <w:rsid w:val="00981353"/>
    <w:rsid w:val="00981960"/>
    <w:rsid w:val="009823DF"/>
    <w:rsid w:val="00983A8A"/>
    <w:rsid w:val="00983B30"/>
    <w:rsid w:val="009847DE"/>
    <w:rsid w:val="00985A81"/>
    <w:rsid w:val="0098775F"/>
    <w:rsid w:val="00993274"/>
    <w:rsid w:val="00993A58"/>
    <w:rsid w:val="00994294"/>
    <w:rsid w:val="00994328"/>
    <w:rsid w:val="0099543F"/>
    <w:rsid w:val="00995441"/>
    <w:rsid w:val="00995492"/>
    <w:rsid w:val="0099594A"/>
    <w:rsid w:val="00996251"/>
    <w:rsid w:val="009965CC"/>
    <w:rsid w:val="00996F25"/>
    <w:rsid w:val="00997EF3"/>
    <w:rsid w:val="009A148E"/>
    <w:rsid w:val="009A2165"/>
    <w:rsid w:val="009A2926"/>
    <w:rsid w:val="009A2BFF"/>
    <w:rsid w:val="009A4445"/>
    <w:rsid w:val="009A453D"/>
    <w:rsid w:val="009A4A4A"/>
    <w:rsid w:val="009A5053"/>
    <w:rsid w:val="009A5163"/>
    <w:rsid w:val="009A52D9"/>
    <w:rsid w:val="009A64A9"/>
    <w:rsid w:val="009A6B73"/>
    <w:rsid w:val="009A7D38"/>
    <w:rsid w:val="009B0333"/>
    <w:rsid w:val="009B1117"/>
    <w:rsid w:val="009B1149"/>
    <w:rsid w:val="009B183E"/>
    <w:rsid w:val="009B2347"/>
    <w:rsid w:val="009B23EC"/>
    <w:rsid w:val="009B2BAB"/>
    <w:rsid w:val="009B3386"/>
    <w:rsid w:val="009B3E2D"/>
    <w:rsid w:val="009B43F9"/>
    <w:rsid w:val="009B44B0"/>
    <w:rsid w:val="009B4DBD"/>
    <w:rsid w:val="009B4FB7"/>
    <w:rsid w:val="009B57E8"/>
    <w:rsid w:val="009B6796"/>
    <w:rsid w:val="009B67DC"/>
    <w:rsid w:val="009B6E0C"/>
    <w:rsid w:val="009B750D"/>
    <w:rsid w:val="009C2392"/>
    <w:rsid w:val="009C278F"/>
    <w:rsid w:val="009C2F9F"/>
    <w:rsid w:val="009C318F"/>
    <w:rsid w:val="009C3408"/>
    <w:rsid w:val="009C3787"/>
    <w:rsid w:val="009C533A"/>
    <w:rsid w:val="009C65AE"/>
    <w:rsid w:val="009C679A"/>
    <w:rsid w:val="009C6CA1"/>
    <w:rsid w:val="009D0A13"/>
    <w:rsid w:val="009D0DAB"/>
    <w:rsid w:val="009D1ED8"/>
    <w:rsid w:val="009D45C2"/>
    <w:rsid w:val="009D4BE7"/>
    <w:rsid w:val="009D53D0"/>
    <w:rsid w:val="009D6B75"/>
    <w:rsid w:val="009D6BF3"/>
    <w:rsid w:val="009E1011"/>
    <w:rsid w:val="009E11A9"/>
    <w:rsid w:val="009E11E6"/>
    <w:rsid w:val="009E189F"/>
    <w:rsid w:val="009E2A12"/>
    <w:rsid w:val="009E2FE6"/>
    <w:rsid w:val="009E3FA8"/>
    <w:rsid w:val="009E4DF5"/>
    <w:rsid w:val="009E5001"/>
    <w:rsid w:val="009E57F7"/>
    <w:rsid w:val="009F0CA8"/>
    <w:rsid w:val="009F18BB"/>
    <w:rsid w:val="009F3008"/>
    <w:rsid w:val="009F323F"/>
    <w:rsid w:val="009F33D6"/>
    <w:rsid w:val="009F4187"/>
    <w:rsid w:val="009F4DE0"/>
    <w:rsid w:val="009F4E67"/>
    <w:rsid w:val="009F544D"/>
    <w:rsid w:val="009F5649"/>
    <w:rsid w:val="009F7BA2"/>
    <w:rsid w:val="00A014D6"/>
    <w:rsid w:val="00A02662"/>
    <w:rsid w:val="00A02967"/>
    <w:rsid w:val="00A02BD9"/>
    <w:rsid w:val="00A02DF5"/>
    <w:rsid w:val="00A03A26"/>
    <w:rsid w:val="00A03C26"/>
    <w:rsid w:val="00A03E78"/>
    <w:rsid w:val="00A0473A"/>
    <w:rsid w:val="00A05265"/>
    <w:rsid w:val="00A060FC"/>
    <w:rsid w:val="00A06D37"/>
    <w:rsid w:val="00A06EE6"/>
    <w:rsid w:val="00A0787F"/>
    <w:rsid w:val="00A07AE8"/>
    <w:rsid w:val="00A07E04"/>
    <w:rsid w:val="00A1251B"/>
    <w:rsid w:val="00A12CA7"/>
    <w:rsid w:val="00A12D57"/>
    <w:rsid w:val="00A12EA4"/>
    <w:rsid w:val="00A135E2"/>
    <w:rsid w:val="00A1482E"/>
    <w:rsid w:val="00A162DA"/>
    <w:rsid w:val="00A17E63"/>
    <w:rsid w:val="00A211ED"/>
    <w:rsid w:val="00A21CB1"/>
    <w:rsid w:val="00A23BF0"/>
    <w:rsid w:val="00A23D44"/>
    <w:rsid w:val="00A2507A"/>
    <w:rsid w:val="00A25675"/>
    <w:rsid w:val="00A25A27"/>
    <w:rsid w:val="00A25B28"/>
    <w:rsid w:val="00A27233"/>
    <w:rsid w:val="00A275BD"/>
    <w:rsid w:val="00A277E0"/>
    <w:rsid w:val="00A27F2F"/>
    <w:rsid w:val="00A30002"/>
    <w:rsid w:val="00A318F4"/>
    <w:rsid w:val="00A331B2"/>
    <w:rsid w:val="00A334BD"/>
    <w:rsid w:val="00A337F1"/>
    <w:rsid w:val="00A34C93"/>
    <w:rsid w:val="00A35DBE"/>
    <w:rsid w:val="00A37AEB"/>
    <w:rsid w:val="00A40253"/>
    <w:rsid w:val="00A40366"/>
    <w:rsid w:val="00A4066B"/>
    <w:rsid w:val="00A40ABA"/>
    <w:rsid w:val="00A40B15"/>
    <w:rsid w:val="00A41CA8"/>
    <w:rsid w:val="00A426BB"/>
    <w:rsid w:val="00A42FB0"/>
    <w:rsid w:val="00A43239"/>
    <w:rsid w:val="00A4371E"/>
    <w:rsid w:val="00A43CD0"/>
    <w:rsid w:val="00A44841"/>
    <w:rsid w:val="00A4532E"/>
    <w:rsid w:val="00A45A9D"/>
    <w:rsid w:val="00A45B8F"/>
    <w:rsid w:val="00A45FE1"/>
    <w:rsid w:val="00A4603A"/>
    <w:rsid w:val="00A461B3"/>
    <w:rsid w:val="00A47261"/>
    <w:rsid w:val="00A47545"/>
    <w:rsid w:val="00A50B97"/>
    <w:rsid w:val="00A50C9E"/>
    <w:rsid w:val="00A50D28"/>
    <w:rsid w:val="00A52019"/>
    <w:rsid w:val="00A52586"/>
    <w:rsid w:val="00A53B59"/>
    <w:rsid w:val="00A547BD"/>
    <w:rsid w:val="00A5563E"/>
    <w:rsid w:val="00A55F02"/>
    <w:rsid w:val="00A56A5B"/>
    <w:rsid w:val="00A56E73"/>
    <w:rsid w:val="00A57CCE"/>
    <w:rsid w:val="00A612A0"/>
    <w:rsid w:val="00A61810"/>
    <w:rsid w:val="00A61822"/>
    <w:rsid w:val="00A61A18"/>
    <w:rsid w:val="00A63005"/>
    <w:rsid w:val="00A640A2"/>
    <w:rsid w:val="00A64C3E"/>
    <w:rsid w:val="00A64D1E"/>
    <w:rsid w:val="00A657EC"/>
    <w:rsid w:val="00A6650B"/>
    <w:rsid w:val="00A66D9E"/>
    <w:rsid w:val="00A67537"/>
    <w:rsid w:val="00A707A5"/>
    <w:rsid w:val="00A7175B"/>
    <w:rsid w:val="00A72340"/>
    <w:rsid w:val="00A72523"/>
    <w:rsid w:val="00A72B18"/>
    <w:rsid w:val="00A7496F"/>
    <w:rsid w:val="00A75132"/>
    <w:rsid w:val="00A77994"/>
    <w:rsid w:val="00A80E73"/>
    <w:rsid w:val="00A817E6"/>
    <w:rsid w:val="00A817F1"/>
    <w:rsid w:val="00A81DDE"/>
    <w:rsid w:val="00A8231D"/>
    <w:rsid w:val="00A83538"/>
    <w:rsid w:val="00A83C85"/>
    <w:rsid w:val="00A84061"/>
    <w:rsid w:val="00A84E7F"/>
    <w:rsid w:val="00A85127"/>
    <w:rsid w:val="00A857C0"/>
    <w:rsid w:val="00A85E8A"/>
    <w:rsid w:val="00A86016"/>
    <w:rsid w:val="00A864EE"/>
    <w:rsid w:val="00A86541"/>
    <w:rsid w:val="00A87624"/>
    <w:rsid w:val="00A91B4F"/>
    <w:rsid w:val="00A91C8F"/>
    <w:rsid w:val="00A91F7F"/>
    <w:rsid w:val="00A923BE"/>
    <w:rsid w:val="00A92AD3"/>
    <w:rsid w:val="00A93C23"/>
    <w:rsid w:val="00A94724"/>
    <w:rsid w:val="00A94982"/>
    <w:rsid w:val="00A94B1C"/>
    <w:rsid w:val="00A977BC"/>
    <w:rsid w:val="00AA30B5"/>
    <w:rsid w:val="00AA44EC"/>
    <w:rsid w:val="00AA5260"/>
    <w:rsid w:val="00AA5339"/>
    <w:rsid w:val="00AA56FD"/>
    <w:rsid w:val="00AA5CAF"/>
    <w:rsid w:val="00AB0AFE"/>
    <w:rsid w:val="00AB0E0D"/>
    <w:rsid w:val="00AB0E4A"/>
    <w:rsid w:val="00AB0F4D"/>
    <w:rsid w:val="00AB1C6E"/>
    <w:rsid w:val="00AB219D"/>
    <w:rsid w:val="00AB2686"/>
    <w:rsid w:val="00AB2EDF"/>
    <w:rsid w:val="00AB47EE"/>
    <w:rsid w:val="00AB4946"/>
    <w:rsid w:val="00AB59E3"/>
    <w:rsid w:val="00AB5B69"/>
    <w:rsid w:val="00AB6420"/>
    <w:rsid w:val="00AB6432"/>
    <w:rsid w:val="00AB7370"/>
    <w:rsid w:val="00AB7540"/>
    <w:rsid w:val="00AB7F4A"/>
    <w:rsid w:val="00AC089B"/>
    <w:rsid w:val="00AC1A20"/>
    <w:rsid w:val="00AC28C5"/>
    <w:rsid w:val="00AC3A62"/>
    <w:rsid w:val="00AC3BD4"/>
    <w:rsid w:val="00AC4313"/>
    <w:rsid w:val="00AC48DB"/>
    <w:rsid w:val="00AC550D"/>
    <w:rsid w:val="00AC7673"/>
    <w:rsid w:val="00AC7808"/>
    <w:rsid w:val="00AC7BBE"/>
    <w:rsid w:val="00AD00BE"/>
    <w:rsid w:val="00AD3BDE"/>
    <w:rsid w:val="00AD6284"/>
    <w:rsid w:val="00AD649D"/>
    <w:rsid w:val="00AD721C"/>
    <w:rsid w:val="00AD775A"/>
    <w:rsid w:val="00AD79A0"/>
    <w:rsid w:val="00AE0A33"/>
    <w:rsid w:val="00AE1C2C"/>
    <w:rsid w:val="00AE2AB1"/>
    <w:rsid w:val="00AE312D"/>
    <w:rsid w:val="00AE3AF4"/>
    <w:rsid w:val="00AE522D"/>
    <w:rsid w:val="00AE6252"/>
    <w:rsid w:val="00AE74E7"/>
    <w:rsid w:val="00AE790B"/>
    <w:rsid w:val="00AE7E2F"/>
    <w:rsid w:val="00AF1287"/>
    <w:rsid w:val="00AF163E"/>
    <w:rsid w:val="00AF17EF"/>
    <w:rsid w:val="00AF1CE8"/>
    <w:rsid w:val="00AF1F64"/>
    <w:rsid w:val="00AF257D"/>
    <w:rsid w:val="00AF35C5"/>
    <w:rsid w:val="00AF4721"/>
    <w:rsid w:val="00AF556C"/>
    <w:rsid w:val="00AF5C90"/>
    <w:rsid w:val="00AF6184"/>
    <w:rsid w:val="00AF6A0F"/>
    <w:rsid w:val="00AF7068"/>
    <w:rsid w:val="00AF7922"/>
    <w:rsid w:val="00B00597"/>
    <w:rsid w:val="00B02B16"/>
    <w:rsid w:val="00B0357F"/>
    <w:rsid w:val="00B061A5"/>
    <w:rsid w:val="00B06B0D"/>
    <w:rsid w:val="00B07545"/>
    <w:rsid w:val="00B07CD2"/>
    <w:rsid w:val="00B07EB3"/>
    <w:rsid w:val="00B1009B"/>
    <w:rsid w:val="00B1021A"/>
    <w:rsid w:val="00B10245"/>
    <w:rsid w:val="00B11508"/>
    <w:rsid w:val="00B11BA0"/>
    <w:rsid w:val="00B135C2"/>
    <w:rsid w:val="00B139A1"/>
    <w:rsid w:val="00B15D37"/>
    <w:rsid w:val="00B166F7"/>
    <w:rsid w:val="00B17321"/>
    <w:rsid w:val="00B17607"/>
    <w:rsid w:val="00B17F4B"/>
    <w:rsid w:val="00B200B5"/>
    <w:rsid w:val="00B2019A"/>
    <w:rsid w:val="00B22582"/>
    <w:rsid w:val="00B228AE"/>
    <w:rsid w:val="00B2613A"/>
    <w:rsid w:val="00B26BB7"/>
    <w:rsid w:val="00B26CF2"/>
    <w:rsid w:val="00B27321"/>
    <w:rsid w:val="00B30584"/>
    <w:rsid w:val="00B30919"/>
    <w:rsid w:val="00B3115C"/>
    <w:rsid w:val="00B31BD2"/>
    <w:rsid w:val="00B31FEB"/>
    <w:rsid w:val="00B3211D"/>
    <w:rsid w:val="00B33129"/>
    <w:rsid w:val="00B33714"/>
    <w:rsid w:val="00B3494A"/>
    <w:rsid w:val="00B362EF"/>
    <w:rsid w:val="00B40092"/>
    <w:rsid w:val="00B40D31"/>
    <w:rsid w:val="00B40DFB"/>
    <w:rsid w:val="00B41E3C"/>
    <w:rsid w:val="00B426FE"/>
    <w:rsid w:val="00B429C7"/>
    <w:rsid w:val="00B445DF"/>
    <w:rsid w:val="00B4460F"/>
    <w:rsid w:val="00B4502B"/>
    <w:rsid w:val="00B459F8"/>
    <w:rsid w:val="00B45ABD"/>
    <w:rsid w:val="00B46F27"/>
    <w:rsid w:val="00B4783C"/>
    <w:rsid w:val="00B509C3"/>
    <w:rsid w:val="00B51106"/>
    <w:rsid w:val="00B51F25"/>
    <w:rsid w:val="00B52492"/>
    <w:rsid w:val="00B52585"/>
    <w:rsid w:val="00B52633"/>
    <w:rsid w:val="00B52BE7"/>
    <w:rsid w:val="00B554E3"/>
    <w:rsid w:val="00B55F98"/>
    <w:rsid w:val="00B561B2"/>
    <w:rsid w:val="00B575A8"/>
    <w:rsid w:val="00B57661"/>
    <w:rsid w:val="00B60154"/>
    <w:rsid w:val="00B60327"/>
    <w:rsid w:val="00B6186A"/>
    <w:rsid w:val="00B623D5"/>
    <w:rsid w:val="00B62D7E"/>
    <w:rsid w:val="00B62E9D"/>
    <w:rsid w:val="00B63F47"/>
    <w:rsid w:val="00B640F8"/>
    <w:rsid w:val="00B6462D"/>
    <w:rsid w:val="00B65436"/>
    <w:rsid w:val="00B674BF"/>
    <w:rsid w:val="00B67FA5"/>
    <w:rsid w:val="00B70357"/>
    <w:rsid w:val="00B708A2"/>
    <w:rsid w:val="00B70D36"/>
    <w:rsid w:val="00B7137D"/>
    <w:rsid w:val="00B72336"/>
    <w:rsid w:val="00B72566"/>
    <w:rsid w:val="00B72C1A"/>
    <w:rsid w:val="00B73E5D"/>
    <w:rsid w:val="00B74BAE"/>
    <w:rsid w:val="00B75371"/>
    <w:rsid w:val="00B7628B"/>
    <w:rsid w:val="00B7640B"/>
    <w:rsid w:val="00B77224"/>
    <w:rsid w:val="00B77E5C"/>
    <w:rsid w:val="00B8044E"/>
    <w:rsid w:val="00B80E1A"/>
    <w:rsid w:val="00B80E4E"/>
    <w:rsid w:val="00B8160A"/>
    <w:rsid w:val="00B81BD5"/>
    <w:rsid w:val="00B82B00"/>
    <w:rsid w:val="00B83076"/>
    <w:rsid w:val="00B83737"/>
    <w:rsid w:val="00B837A1"/>
    <w:rsid w:val="00B841BB"/>
    <w:rsid w:val="00B84AC6"/>
    <w:rsid w:val="00B854F3"/>
    <w:rsid w:val="00B8602F"/>
    <w:rsid w:val="00B87276"/>
    <w:rsid w:val="00B8763C"/>
    <w:rsid w:val="00B87904"/>
    <w:rsid w:val="00B90350"/>
    <w:rsid w:val="00B91207"/>
    <w:rsid w:val="00B91A08"/>
    <w:rsid w:val="00B91FC4"/>
    <w:rsid w:val="00B92986"/>
    <w:rsid w:val="00B93518"/>
    <w:rsid w:val="00B93F04"/>
    <w:rsid w:val="00B9420F"/>
    <w:rsid w:val="00B95893"/>
    <w:rsid w:val="00B95C4C"/>
    <w:rsid w:val="00BA0829"/>
    <w:rsid w:val="00BA2527"/>
    <w:rsid w:val="00BA3123"/>
    <w:rsid w:val="00BA3FAD"/>
    <w:rsid w:val="00BA431E"/>
    <w:rsid w:val="00BA4A0B"/>
    <w:rsid w:val="00BA4E6B"/>
    <w:rsid w:val="00BA672C"/>
    <w:rsid w:val="00BA6F19"/>
    <w:rsid w:val="00BA73B3"/>
    <w:rsid w:val="00BA7C35"/>
    <w:rsid w:val="00BB0E79"/>
    <w:rsid w:val="00BB11BA"/>
    <w:rsid w:val="00BB1581"/>
    <w:rsid w:val="00BB1D4E"/>
    <w:rsid w:val="00BB1FE8"/>
    <w:rsid w:val="00BB27EA"/>
    <w:rsid w:val="00BB2BA4"/>
    <w:rsid w:val="00BB2E95"/>
    <w:rsid w:val="00BB3A14"/>
    <w:rsid w:val="00BB3BA0"/>
    <w:rsid w:val="00BB3E4E"/>
    <w:rsid w:val="00BB4CBA"/>
    <w:rsid w:val="00BB5851"/>
    <w:rsid w:val="00BB5994"/>
    <w:rsid w:val="00BB6302"/>
    <w:rsid w:val="00BB63F7"/>
    <w:rsid w:val="00BB6860"/>
    <w:rsid w:val="00BB760A"/>
    <w:rsid w:val="00BC1564"/>
    <w:rsid w:val="00BC26A2"/>
    <w:rsid w:val="00BC39FC"/>
    <w:rsid w:val="00BC47AC"/>
    <w:rsid w:val="00BC49EA"/>
    <w:rsid w:val="00BC4D59"/>
    <w:rsid w:val="00BC5997"/>
    <w:rsid w:val="00BC5D2B"/>
    <w:rsid w:val="00BC5E6E"/>
    <w:rsid w:val="00BC632A"/>
    <w:rsid w:val="00BC6F13"/>
    <w:rsid w:val="00BD096D"/>
    <w:rsid w:val="00BD15DD"/>
    <w:rsid w:val="00BD26E6"/>
    <w:rsid w:val="00BD306D"/>
    <w:rsid w:val="00BD3FB0"/>
    <w:rsid w:val="00BD3FE0"/>
    <w:rsid w:val="00BD43EE"/>
    <w:rsid w:val="00BD4839"/>
    <w:rsid w:val="00BD4BA4"/>
    <w:rsid w:val="00BD4CD8"/>
    <w:rsid w:val="00BD63EC"/>
    <w:rsid w:val="00BD6F0E"/>
    <w:rsid w:val="00BD756A"/>
    <w:rsid w:val="00BD7576"/>
    <w:rsid w:val="00BD7C39"/>
    <w:rsid w:val="00BD7CCD"/>
    <w:rsid w:val="00BE0443"/>
    <w:rsid w:val="00BE06D6"/>
    <w:rsid w:val="00BE081A"/>
    <w:rsid w:val="00BE1F29"/>
    <w:rsid w:val="00BE25F2"/>
    <w:rsid w:val="00BE279F"/>
    <w:rsid w:val="00BE2E8C"/>
    <w:rsid w:val="00BE36CC"/>
    <w:rsid w:val="00BE3D58"/>
    <w:rsid w:val="00BE44F6"/>
    <w:rsid w:val="00BE49D1"/>
    <w:rsid w:val="00BE4F17"/>
    <w:rsid w:val="00BE5C58"/>
    <w:rsid w:val="00BE6B7F"/>
    <w:rsid w:val="00BE74E7"/>
    <w:rsid w:val="00BF15BC"/>
    <w:rsid w:val="00BF2A46"/>
    <w:rsid w:val="00BF4E87"/>
    <w:rsid w:val="00BF51E4"/>
    <w:rsid w:val="00BF5765"/>
    <w:rsid w:val="00BF5855"/>
    <w:rsid w:val="00BF58D1"/>
    <w:rsid w:val="00BF5965"/>
    <w:rsid w:val="00BF5DB3"/>
    <w:rsid w:val="00BF6034"/>
    <w:rsid w:val="00BF6043"/>
    <w:rsid w:val="00BF7AEB"/>
    <w:rsid w:val="00BF7BA0"/>
    <w:rsid w:val="00C00A77"/>
    <w:rsid w:val="00C011A4"/>
    <w:rsid w:val="00C016BE"/>
    <w:rsid w:val="00C01BAA"/>
    <w:rsid w:val="00C01BBA"/>
    <w:rsid w:val="00C01E28"/>
    <w:rsid w:val="00C02507"/>
    <w:rsid w:val="00C02F82"/>
    <w:rsid w:val="00C0311B"/>
    <w:rsid w:val="00C03795"/>
    <w:rsid w:val="00C0580C"/>
    <w:rsid w:val="00C07DB3"/>
    <w:rsid w:val="00C10E49"/>
    <w:rsid w:val="00C1193B"/>
    <w:rsid w:val="00C13044"/>
    <w:rsid w:val="00C13328"/>
    <w:rsid w:val="00C13D2C"/>
    <w:rsid w:val="00C15103"/>
    <w:rsid w:val="00C15309"/>
    <w:rsid w:val="00C15563"/>
    <w:rsid w:val="00C158E3"/>
    <w:rsid w:val="00C2067B"/>
    <w:rsid w:val="00C21A1E"/>
    <w:rsid w:val="00C21F86"/>
    <w:rsid w:val="00C22AE7"/>
    <w:rsid w:val="00C235DD"/>
    <w:rsid w:val="00C247FE"/>
    <w:rsid w:val="00C24850"/>
    <w:rsid w:val="00C24B4F"/>
    <w:rsid w:val="00C25901"/>
    <w:rsid w:val="00C26403"/>
    <w:rsid w:val="00C276F6"/>
    <w:rsid w:val="00C277F1"/>
    <w:rsid w:val="00C27B56"/>
    <w:rsid w:val="00C30BC5"/>
    <w:rsid w:val="00C30DC3"/>
    <w:rsid w:val="00C31043"/>
    <w:rsid w:val="00C312E0"/>
    <w:rsid w:val="00C314BB"/>
    <w:rsid w:val="00C32387"/>
    <w:rsid w:val="00C326D5"/>
    <w:rsid w:val="00C32734"/>
    <w:rsid w:val="00C33943"/>
    <w:rsid w:val="00C34082"/>
    <w:rsid w:val="00C3521A"/>
    <w:rsid w:val="00C36BEE"/>
    <w:rsid w:val="00C400BB"/>
    <w:rsid w:val="00C4114C"/>
    <w:rsid w:val="00C4137A"/>
    <w:rsid w:val="00C4146B"/>
    <w:rsid w:val="00C41C65"/>
    <w:rsid w:val="00C42252"/>
    <w:rsid w:val="00C424ED"/>
    <w:rsid w:val="00C4268C"/>
    <w:rsid w:val="00C42E53"/>
    <w:rsid w:val="00C432CD"/>
    <w:rsid w:val="00C43C4E"/>
    <w:rsid w:val="00C44758"/>
    <w:rsid w:val="00C4521B"/>
    <w:rsid w:val="00C45C10"/>
    <w:rsid w:val="00C4647D"/>
    <w:rsid w:val="00C476F9"/>
    <w:rsid w:val="00C47F3E"/>
    <w:rsid w:val="00C506A0"/>
    <w:rsid w:val="00C51562"/>
    <w:rsid w:val="00C51F34"/>
    <w:rsid w:val="00C52066"/>
    <w:rsid w:val="00C546F8"/>
    <w:rsid w:val="00C574A6"/>
    <w:rsid w:val="00C6031F"/>
    <w:rsid w:val="00C6088D"/>
    <w:rsid w:val="00C60A44"/>
    <w:rsid w:val="00C61A13"/>
    <w:rsid w:val="00C61E2F"/>
    <w:rsid w:val="00C621E7"/>
    <w:rsid w:val="00C64CD1"/>
    <w:rsid w:val="00C653BE"/>
    <w:rsid w:val="00C65743"/>
    <w:rsid w:val="00C65B2A"/>
    <w:rsid w:val="00C65F68"/>
    <w:rsid w:val="00C6630F"/>
    <w:rsid w:val="00C67057"/>
    <w:rsid w:val="00C6756E"/>
    <w:rsid w:val="00C679CF"/>
    <w:rsid w:val="00C679D0"/>
    <w:rsid w:val="00C70306"/>
    <w:rsid w:val="00C704C4"/>
    <w:rsid w:val="00C718D7"/>
    <w:rsid w:val="00C74820"/>
    <w:rsid w:val="00C75342"/>
    <w:rsid w:val="00C754E8"/>
    <w:rsid w:val="00C75DA0"/>
    <w:rsid w:val="00C76230"/>
    <w:rsid w:val="00C76BF4"/>
    <w:rsid w:val="00C76C2B"/>
    <w:rsid w:val="00C80777"/>
    <w:rsid w:val="00C81477"/>
    <w:rsid w:val="00C81CC0"/>
    <w:rsid w:val="00C81EEF"/>
    <w:rsid w:val="00C825EE"/>
    <w:rsid w:val="00C8292B"/>
    <w:rsid w:val="00C829F2"/>
    <w:rsid w:val="00C82AEB"/>
    <w:rsid w:val="00C8382B"/>
    <w:rsid w:val="00C83999"/>
    <w:rsid w:val="00C83F3C"/>
    <w:rsid w:val="00C84BB8"/>
    <w:rsid w:val="00C85533"/>
    <w:rsid w:val="00C857B5"/>
    <w:rsid w:val="00C85AE1"/>
    <w:rsid w:val="00C85D4C"/>
    <w:rsid w:val="00C86067"/>
    <w:rsid w:val="00C86114"/>
    <w:rsid w:val="00C86255"/>
    <w:rsid w:val="00C87565"/>
    <w:rsid w:val="00C909F8"/>
    <w:rsid w:val="00C923C9"/>
    <w:rsid w:val="00C92A7A"/>
    <w:rsid w:val="00C93126"/>
    <w:rsid w:val="00C932E4"/>
    <w:rsid w:val="00C93D95"/>
    <w:rsid w:val="00C942BC"/>
    <w:rsid w:val="00C946BF"/>
    <w:rsid w:val="00C94EA3"/>
    <w:rsid w:val="00C969B0"/>
    <w:rsid w:val="00CA03EE"/>
    <w:rsid w:val="00CA39E3"/>
    <w:rsid w:val="00CA40DC"/>
    <w:rsid w:val="00CA41B4"/>
    <w:rsid w:val="00CA4A9A"/>
    <w:rsid w:val="00CA599A"/>
    <w:rsid w:val="00CA6403"/>
    <w:rsid w:val="00CA66C9"/>
    <w:rsid w:val="00CA67FB"/>
    <w:rsid w:val="00CA68F7"/>
    <w:rsid w:val="00CB09F9"/>
    <w:rsid w:val="00CB14D1"/>
    <w:rsid w:val="00CB1DE4"/>
    <w:rsid w:val="00CB6550"/>
    <w:rsid w:val="00CC07A2"/>
    <w:rsid w:val="00CC0BC9"/>
    <w:rsid w:val="00CC149D"/>
    <w:rsid w:val="00CC3D8D"/>
    <w:rsid w:val="00CC419D"/>
    <w:rsid w:val="00CC5C23"/>
    <w:rsid w:val="00CC6555"/>
    <w:rsid w:val="00CC6794"/>
    <w:rsid w:val="00CD0582"/>
    <w:rsid w:val="00CD070E"/>
    <w:rsid w:val="00CD073F"/>
    <w:rsid w:val="00CD0FC7"/>
    <w:rsid w:val="00CD1D90"/>
    <w:rsid w:val="00CD3936"/>
    <w:rsid w:val="00CD4DB8"/>
    <w:rsid w:val="00CD7615"/>
    <w:rsid w:val="00CD79A7"/>
    <w:rsid w:val="00CD7B24"/>
    <w:rsid w:val="00CE00C8"/>
    <w:rsid w:val="00CE0979"/>
    <w:rsid w:val="00CE14BE"/>
    <w:rsid w:val="00CE262E"/>
    <w:rsid w:val="00CE26D1"/>
    <w:rsid w:val="00CE2727"/>
    <w:rsid w:val="00CE2B28"/>
    <w:rsid w:val="00CE319F"/>
    <w:rsid w:val="00CE3418"/>
    <w:rsid w:val="00CE39D4"/>
    <w:rsid w:val="00CE43E0"/>
    <w:rsid w:val="00CE507A"/>
    <w:rsid w:val="00CE50A3"/>
    <w:rsid w:val="00CE5766"/>
    <w:rsid w:val="00CE5E37"/>
    <w:rsid w:val="00CE5E62"/>
    <w:rsid w:val="00CE6DB7"/>
    <w:rsid w:val="00CF03EE"/>
    <w:rsid w:val="00CF066D"/>
    <w:rsid w:val="00CF0EDC"/>
    <w:rsid w:val="00CF0F6B"/>
    <w:rsid w:val="00CF224F"/>
    <w:rsid w:val="00CF2669"/>
    <w:rsid w:val="00CF2F19"/>
    <w:rsid w:val="00CF3026"/>
    <w:rsid w:val="00CF38AF"/>
    <w:rsid w:val="00CF437C"/>
    <w:rsid w:val="00CF4E7D"/>
    <w:rsid w:val="00CF70B4"/>
    <w:rsid w:val="00D009FA"/>
    <w:rsid w:val="00D00C60"/>
    <w:rsid w:val="00D0154C"/>
    <w:rsid w:val="00D01F28"/>
    <w:rsid w:val="00D02D21"/>
    <w:rsid w:val="00D033C6"/>
    <w:rsid w:val="00D049F8"/>
    <w:rsid w:val="00D04D38"/>
    <w:rsid w:val="00D050AC"/>
    <w:rsid w:val="00D05756"/>
    <w:rsid w:val="00D05907"/>
    <w:rsid w:val="00D061C0"/>
    <w:rsid w:val="00D06420"/>
    <w:rsid w:val="00D069A1"/>
    <w:rsid w:val="00D10DB5"/>
    <w:rsid w:val="00D122F3"/>
    <w:rsid w:val="00D122FB"/>
    <w:rsid w:val="00D12810"/>
    <w:rsid w:val="00D13119"/>
    <w:rsid w:val="00D135F5"/>
    <w:rsid w:val="00D13FC6"/>
    <w:rsid w:val="00D14CBB"/>
    <w:rsid w:val="00D15026"/>
    <w:rsid w:val="00D15E8D"/>
    <w:rsid w:val="00D16481"/>
    <w:rsid w:val="00D177FD"/>
    <w:rsid w:val="00D2128B"/>
    <w:rsid w:val="00D227CA"/>
    <w:rsid w:val="00D22B3C"/>
    <w:rsid w:val="00D22B94"/>
    <w:rsid w:val="00D2336B"/>
    <w:rsid w:val="00D23717"/>
    <w:rsid w:val="00D240D9"/>
    <w:rsid w:val="00D243D5"/>
    <w:rsid w:val="00D24A2E"/>
    <w:rsid w:val="00D25B8E"/>
    <w:rsid w:val="00D27D75"/>
    <w:rsid w:val="00D300AC"/>
    <w:rsid w:val="00D30F78"/>
    <w:rsid w:val="00D31F31"/>
    <w:rsid w:val="00D3278E"/>
    <w:rsid w:val="00D3371A"/>
    <w:rsid w:val="00D3381D"/>
    <w:rsid w:val="00D33967"/>
    <w:rsid w:val="00D33C0D"/>
    <w:rsid w:val="00D33C51"/>
    <w:rsid w:val="00D34ADB"/>
    <w:rsid w:val="00D34D05"/>
    <w:rsid w:val="00D3503C"/>
    <w:rsid w:val="00D35065"/>
    <w:rsid w:val="00D35202"/>
    <w:rsid w:val="00D35491"/>
    <w:rsid w:val="00D35EAC"/>
    <w:rsid w:val="00D36834"/>
    <w:rsid w:val="00D36A36"/>
    <w:rsid w:val="00D36A7F"/>
    <w:rsid w:val="00D37543"/>
    <w:rsid w:val="00D375B5"/>
    <w:rsid w:val="00D3794A"/>
    <w:rsid w:val="00D37DA1"/>
    <w:rsid w:val="00D415FD"/>
    <w:rsid w:val="00D41654"/>
    <w:rsid w:val="00D4216D"/>
    <w:rsid w:val="00D427DD"/>
    <w:rsid w:val="00D42BBC"/>
    <w:rsid w:val="00D435B0"/>
    <w:rsid w:val="00D43E2C"/>
    <w:rsid w:val="00D444C4"/>
    <w:rsid w:val="00D45535"/>
    <w:rsid w:val="00D458DC"/>
    <w:rsid w:val="00D45B02"/>
    <w:rsid w:val="00D45B79"/>
    <w:rsid w:val="00D4655C"/>
    <w:rsid w:val="00D466AF"/>
    <w:rsid w:val="00D46E1E"/>
    <w:rsid w:val="00D47C29"/>
    <w:rsid w:val="00D47F0E"/>
    <w:rsid w:val="00D50063"/>
    <w:rsid w:val="00D5075E"/>
    <w:rsid w:val="00D52308"/>
    <w:rsid w:val="00D5300F"/>
    <w:rsid w:val="00D53427"/>
    <w:rsid w:val="00D540C1"/>
    <w:rsid w:val="00D54659"/>
    <w:rsid w:val="00D550DE"/>
    <w:rsid w:val="00D551E3"/>
    <w:rsid w:val="00D5539B"/>
    <w:rsid w:val="00D55AC2"/>
    <w:rsid w:val="00D56522"/>
    <w:rsid w:val="00D60592"/>
    <w:rsid w:val="00D60A32"/>
    <w:rsid w:val="00D6168A"/>
    <w:rsid w:val="00D625F2"/>
    <w:rsid w:val="00D62F2E"/>
    <w:rsid w:val="00D638A8"/>
    <w:rsid w:val="00D63F59"/>
    <w:rsid w:val="00D66557"/>
    <w:rsid w:val="00D6725A"/>
    <w:rsid w:val="00D67ABE"/>
    <w:rsid w:val="00D704F7"/>
    <w:rsid w:val="00D73107"/>
    <w:rsid w:val="00D73422"/>
    <w:rsid w:val="00D73E3F"/>
    <w:rsid w:val="00D74E91"/>
    <w:rsid w:val="00D75673"/>
    <w:rsid w:val="00D757F1"/>
    <w:rsid w:val="00D765BD"/>
    <w:rsid w:val="00D76D0D"/>
    <w:rsid w:val="00D80365"/>
    <w:rsid w:val="00D80854"/>
    <w:rsid w:val="00D81152"/>
    <w:rsid w:val="00D815A3"/>
    <w:rsid w:val="00D81B98"/>
    <w:rsid w:val="00D826C4"/>
    <w:rsid w:val="00D83A28"/>
    <w:rsid w:val="00D83E74"/>
    <w:rsid w:val="00D85091"/>
    <w:rsid w:val="00D8614E"/>
    <w:rsid w:val="00D86571"/>
    <w:rsid w:val="00D86701"/>
    <w:rsid w:val="00D86AAB"/>
    <w:rsid w:val="00D86CFA"/>
    <w:rsid w:val="00D875E7"/>
    <w:rsid w:val="00D908E2"/>
    <w:rsid w:val="00D91389"/>
    <w:rsid w:val="00D91B81"/>
    <w:rsid w:val="00D92058"/>
    <w:rsid w:val="00D926E0"/>
    <w:rsid w:val="00D9429F"/>
    <w:rsid w:val="00D9485A"/>
    <w:rsid w:val="00D94DFD"/>
    <w:rsid w:val="00D966F9"/>
    <w:rsid w:val="00D96877"/>
    <w:rsid w:val="00D9696D"/>
    <w:rsid w:val="00D976C8"/>
    <w:rsid w:val="00DA010D"/>
    <w:rsid w:val="00DA03FE"/>
    <w:rsid w:val="00DA0565"/>
    <w:rsid w:val="00DA19C6"/>
    <w:rsid w:val="00DA3052"/>
    <w:rsid w:val="00DA37DD"/>
    <w:rsid w:val="00DA3896"/>
    <w:rsid w:val="00DA3A39"/>
    <w:rsid w:val="00DA4124"/>
    <w:rsid w:val="00DA44F1"/>
    <w:rsid w:val="00DA549E"/>
    <w:rsid w:val="00DA5D8B"/>
    <w:rsid w:val="00DA7661"/>
    <w:rsid w:val="00DA794A"/>
    <w:rsid w:val="00DA7A72"/>
    <w:rsid w:val="00DA7C98"/>
    <w:rsid w:val="00DB0220"/>
    <w:rsid w:val="00DB1179"/>
    <w:rsid w:val="00DB2299"/>
    <w:rsid w:val="00DB2F8E"/>
    <w:rsid w:val="00DB3D75"/>
    <w:rsid w:val="00DB432E"/>
    <w:rsid w:val="00DB47E2"/>
    <w:rsid w:val="00DB5087"/>
    <w:rsid w:val="00DB5A68"/>
    <w:rsid w:val="00DB617F"/>
    <w:rsid w:val="00DB62E7"/>
    <w:rsid w:val="00DB64BD"/>
    <w:rsid w:val="00DB7775"/>
    <w:rsid w:val="00DC0026"/>
    <w:rsid w:val="00DC01BA"/>
    <w:rsid w:val="00DC029D"/>
    <w:rsid w:val="00DC081D"/>
    <w:rsid w:val="00DC09AD"/>
    <w:rsid w:val="00DC0BBD"/>
    <w:rsid w:val="00DC0C2E"/>
    <w:rsid w:val="00DC2FE0"/>
    <w:rsid w:val="00DC37ED"/>
    <w:rsid w:val="00DC3ACF"/>
    <w:rsid w:val="00DC3D59"/>
    <w:rsid w:val="00DC4566"/>
    <w:rsid w:val="00DC5423"/>
    <w:rsid w:val="00DC6A92"/>
    <w:rsid w:val="00DC7B00"/>
    <w:rsid w:val="00DD03FF"/>
    <w:rsid w:val="00DD0931"/>
    <w:rsid w:val="00DD1350"/>
    <w:rsid w:val="00DD13C1"/>
    <w:rsid w:val="00DD14F0"/>
    <w:rsid w:val="00DD15D6"/>
    <w:rsid w:val="00DD185B"/>
    <w:rsid w:val="00DD3703"/>
    <w:rsid w:val="00DD3D1F"/>
    <w:rsid w:val="00DD50AF"/>
    <w:rsid w:val="00DD6391"/>
    <w:rsid w:val="00DE1A1B"/>
    <w:rsid w:val="00DE2B48"/>
    <w:rsid w:val="00DE2D72"/>
    <w:rsid w:val="00DE36B1"/>
    <w:rsid w:val="00DE3D70"/>
    <w:rsid w:val="00DE404F"/>
    <w:rsid w:val="00DE435E"/>
    <w:rsid w:val="00DE4744"/>
    <w:rsid w:val="00DE657C"/>
    <w:rsid w:val="00DE73CD"/>
    <w:rsid w:val="00DE7694"/>
    <w:rsid w:val="00DF065E"/>
    <w:rsid w:val="00DF0DE2"/>
    <w:rsid w:val="00DF115E"/>
    <w:rsid w:val="00DF125D"/>
    <w:rsid w:val="00DF2579"/>
    <w:rsid w:val="00DF2796"/>
    <w:rsid w:val="00DF2E10"/>
    <w:rsid w:val="00DF37E6"/>
    <w:rsid w:val="00DF4600"/>
    <w:rsid w:val="00DF59DD"/>
    <w:rsid w:val="00DF6056"/>
    <w:rsid w:val="00DF7518"/>
    <w:rsid w:val="00DF7841"/>
    <w:rsid w:val="00E00334"/>
    <w:rsid w:val="00E005A1"/>
    <w:rsid w:val="00E01BCB"/>
    <w:rsid w:val="00E02E0B"/>
    <w:rsid w:val="00E04763"/>
    <w:rsid w:val="00E05D4D"/>
    <w:rsid w:val="00E06292"/>
    <w:rsid w:val="00E0639F"/>
    <w:rsid w:val="00E063FB"/>
    <w:rsid w:val="00E1127C"/>
    <w:rsid w:val="00E115BC"/>
    <w:rsid w:val="00E1277B"/>
    <w:rsid w:val="00E12EAC"/>
    <w:rsid w:val="00E12FFB"/>
    <w:rsid w:val="00E13636"/>
    <w:rsid w:val="00E142CE"/>
    <w:rsid w:val="00E14D1E"/>
    <w:rsid w:val="00E14EF2"/>
    <w:rsid w:val="00E15233"/>
    <w:rsid w:val="00E15BED"/>
    <w:rsid w:val="00E163C8"/>
    <w:rsid w:val="00E2025E"/>
    <w:rsid w:val="00E21038"/>
    <w:rsid w:val="00E21DBA"/>
    <w:rsid w:val="00E227BE"/>
    <w:rsid w:val="00E23013"/>
    <w:rsid w:val="00E23555"/>
    <w:rsid w:val="00E23C8B"/>
    <w:rsid w:val="00E24AC8"/>
    <w:rsid w:val="00E24B2F"/>
    <w:rsid w:val="00E24FBF"/>
    <w:rsid w:val="00E2532D"/>
    <w:rsid w:val="00E2594A"/>
    <w:rsid w:val="00E25A92"/>
    <w:rsid w:val="00E270C6"/>
    <w:rsid w:val="00E27C8D"/>
    <w:rsid w:val="00E3012A"/>
    <w:rsid w:val="00E31385"/>
    <w:rsid w:val="00E31C89"/>
    <w:rsid w:val="00E32454"/>
    <w:rsid w:val="00E32BB1"/>
    <w:rsid w:val="00E333F3"/>
    <w:rsid w:val="00E33408"/>
    <w:rsid w:val="00E3479B"/>
    <w:rsid w:val="00E354F3"/>
    <w:rsid w:val="00E3560C"/>
    <w:rsid w:val="00E36D20"/>
    <w:rsid w:val="00E37253"/>
    <w:rsid w:val="00E37D86"/>
    <w:rsid w:val="00E406E4"/>
    <w:rsid w:val="00E44D82"/>
    <w:rsid w:val="00E460BD"/>
    <w:rsid w:val="00E4622E"/>
    <w:rsid w:val="00E4658E"/>
    <w:rsid w:val="00E4668A"/>
    <w:rsid w:val="00E52501"/>
    <w:rsid w:val="00E52CD4"/>
    <w:rsid w:val="00E531CB"/>
    <w:rsid w:val="00E54368"/>
    <w:rsid w:val="00E5437A"/>
    <w:rsid w:val="00E54E0D"/>
    <w:rsid w:val="00E54E19"/>
    <w:rsid w:val="00E55BCF"/>
    <w:rsid w:val="00E567B5"/>
    <w:rsid w:val="00E56CB7"/>
    <w:rsid w:val="00E60E02"/>
    <w:rsid w:val="00E6116A"/>
    <w:rsid w:val="00E625C7"/>
    <w:rsid w:val="00E62D7E"/>
    <w:rsid w:val="00E6466A"/>
    <w:rsid w:val="00E64B75"/>
    <w:rsid w:val="00E65055"/>
    <w:rsid w:val="00E66691"/>
    <w:rsid w:val="00E666DF"/>
    <w:rsid w:val="00E668F9"/>
    <w:rsid w:val="00E702B8"/>
    <w:rsid w:val="00E70557"/>
    <w:rsid w:val="00E70648"/>
    <w:rsid w:val="00E70751"/>
    <w:rsid w:val="00E71773"/>
    <w:rsid w:val="00E72731"/>
    <w:rsid w:val="00E72CE5"/>
    <w:rsid w:val="00E73BEC"/>
    <w:rsid w:val="00E744DA"/>
    <w:rsid w:val="00E745FC"/>
    <w:rsid w:val="00E75746"/>
    <w:rsid w:val="00E763DD"/>
    <w:rsid w:val="00E770E9"/>
    <w:rsid w:val="00E7718A"/>
    <w:rsid w:val="00E77908"/>
    <w:rsid w:val="00E80252"/>
    <w:rsid w:val="00E81D3A"/>
    <w:rsid w:val="00E81D74"/>
    <w:rsid w:val="00E82DC1"/>
    <w:rsid w:val="00E83069"/>
    <w:rsid w:val="00E83DDD"/>
    <w:rsid w:val="00E84F56"/>
    <w:rsid w:val="00E84FF4"/>
    <w:rsid w:val="00E858EF"/>
    <w:rsid w:val="00E85D0E"/>
    <w:rsid w:val="00E87D08"/>
    <w:rsid w:val="00E9057E"/>
    <w:rsid w:val="00E90BDD"/>
    <w:rsid w:val="00E91AFC"/>
    <w:rsid w:val="00E927BF"/>
    <w:rsid w:val="00E935A4"/>
    <w:rsid w:val="00E93B34"/>
    <w:rsid w:val="00E94CD5"/>
    <w:rsid w:val="00E95B43"/>
    <w:rsid w:val="00E95EE8"/>
    <w:rsid w:val="00E96035"/>
    <w:rsid w:val="00E96FAC"/>
    <w:rsid w:val="00EA01FD"/>
    <w:rsid w:val="00EA09BC"/>
    <w:rsid w:val="00EA25F7"/>
    <w:rsid w:val="00EA2685"/>
    <w:rsid w:val="00EA29B8"/>
    <w:rsid w:val="00EA3207"/>
    <w:rsid w:val="00EA46F7"/>
    <w:rsid w:val="00EA4BB5"/>
    <w:rsid w:val="00EA57DD"/>
    <w:rsid w:val="00EA6CBC"/>
    <w:rsid w:val="00EA7B98"/>
    <w:rsid w:val="00EB064A"/>
    <w:rsid w:val="00EB1D97"/>
    <w:rsid w:val="00EB33D6"/>
    <w:rsid w:val="00EB3423"/>
    <w:rsid w:val="00EB3716"/>
    <w:rsid w:val="00EB3ECA"/>
    <w:rsid w:val="00EB433D"/>
    <w:rsid w:val="00EB43D8"/>
    <w:rsid w:val="00EB4AC8"/>
    <w:rsid w:val="00EB6217"/>
    <w:rsid w:val="00EB7E49"/>
    <w:rsid w:val="00EB7EA7"/>
    <w:rsid w:val="00EC0746"/>
    <w:rsid w:val="00EC084F"/>
    <w:rsid w:val="00EC1029"/>
    <w:rsid w:val="00EC1B58"/>
    <w:rsid w:val="00EC1B76"/>
    <w:rsid w:val="00EC1CCF"/>
    <w:rsid w:val="00EC32FA"/>
    <w:rsid w:val="00EC37D5"/>
    <w:rsid w:val="00EC3DD8"/>
    <w:rsid w:val="00EC6870"/>
    <w:rsid w:val="00EC6DA6"/>
    <w:rsid w:val="00EC6E2E"/>
    <w:rsid w:val="00ED13BE"/>
    <w:rsid w:val="00ED1AE1"/>
    <w:rsid w:val="00ED26BD"/>
    <w:rsid w:val="00ED33B0"/>
    <w:rsid w:val="00ED3573"/>
    <w:rsid w:val="00ED3825"/>
    <w:rsid w:val="00ED3F15"/>
    <w:rsid w:val="00ED41DE"/>
    <w:rsid w:val="00ED5408"/>
    <w:rsid w:val="00ED54EF"/>
    <w:rsid w:val="00ED5C40"/>
    <w:rsid w:val="00ED5E63"/>
    <w:rsid w:val="00ED630F"/>
    <w:rsid w:val="00EE02FA"/>
    <w:rsid w:val="00EE13B4"/>
    <w:rsid w:val="00EE1569"/>
    <w:rsid w:val="00EE1816"/>
    <w:rsid w:val="00EE59C6"/>
    <w:rsid w:val="00EE5B70"/>
    <w:rsid w:val="00EE63CF"/>
    <w:rsid w:val="00EE7042"/>
    <w:rsid w:val="00EE7132"/>
    <w:rsid w:val="00EF0D6D"/>
    <w:rsid w:val="00EF1051"/>
    <w:rsid w:val="00EF130B"/>
    <w:rsid w:val="00EF28FA"/>
    <w:rsid w:val="00EF2F9E"/>
    <w:rsid w:val="00EF369E"/>
    <w:rsid w:val="00EF4B1F"/>
    <w:rsid w:val="00EF4B7D"/>
    <w:rsid w:val="00EF7059"/>
    <w:rsid w:val="00EF73C5"/>
    <w:rsid w:val="00F00040"/>
    <w:rsid w:val="00F00EF5"/>
    <w:rsid w:val="00F02206"/>
    <w:rsid w:val="00F026F1"/>
    <w:rsid w:val="00F02D49"/>
    <w:rsid w:val="00F047B0"/>
    <w:rsid w:val="00F0540F"/>
    <w:rsid w:val="00F0570B"/>
    <w:rsid w:val="00F058DC"/>
    <w:rsid w:val="00F07700"/>
    <w:rsid w:val="00F07F86"/>
    <w:rsid w:val="00F10189"/>
    <w:rsid w:val="00F10B81"/>
    <w:rsid w:val="00F11FD6"/>
    <w:rsid w:val="00F121C8"/>
    <w:rsid w:val="00F13C87"/>
    <w:rsid w:val="00F14261"/>
    <w:rsid w:val="00F15657"/>
    <w:rsid w:val="00F16840"/>
    <w:rsid w:val="00F1734E"/>
    <w:rsid w:val="00F17DD6"/>
    <w:rsid w:val="00F200E6"/>
    <w:rsid w:val="00F20B4D"/>
    <w:rsid w:val="00F20D79"/>
    <w:rsid w:val="00F22FCE"/>
    <w:rsid w:val="00F23664"/>
    <w:rsid w:val="00F25134"/>
    <w:rsid w:val="00F26094"/>
    <w:rsid w:val="00F26715"/>
    <w:rsid w:val="00F27314"/>
    <w:rsid w:val="00F314AA"/>
    <w:rsid w:val="00F323AC"/>
    <w:rsid w:val="00F32DCE"/>
    <w:rsid w:val="00F33450"/>
    <w:rsid w:val="00F33E30"/>
    <w:rsid w:val="00F33FB8"/>
    <w:rsid w:val="00F34D9B"/>
    <w:rsid w:val="00F35FCD"/>
    <w:rsid w:val="00F36427"/>
    <w:rsid w:val="00F36D7B"/>
    <w:rsid w:val="00F37946"/>
    <w:rsid w:val="00F40B27"/>
    <w:rsid w:val="00F40C51"/>
    <w:rsid w:val="00F40CFC"/>
    <w:rsid w:val="00F419DE"/>
    <w:rsid w:val="00F41D11"/>
    <w:rsid w:val="00F44289"/>
    <w:rsid w:val="00F4533D"/>
    <w:rsid w:val="00F46283"/>
    <w:rsid w:val="00F46A07"/>
    <w:rsid w:val="00F46D1B"/>
    <w:rsid w:val="00F47662"/>
    <w:rsid w:val="00F47C2C"/>
    <w:rsid w:val="00F50302"/>
    <w:rsid w:val="00F534DF"/>
    <w:rsid w:val="00F53550"/>
    <w:rsid w:val="00F535A7"/>
    <w:rsid w:val="00F53D73"/>
    <w:rsid w:val="00F53EF8"/>
    <w:rsid w:val="00F54003"/>
    <w:rsid w:val="00F54778"/>
    <w:rsid w:val="00F55054"/>
    <w:rsid w:val="00F550A6"/>
    <w:rsid w:val="00F55608"/>
    <w:rsid w:val="00F55F8C"/>
    <w:rsid w:val="00F5648A"/>
    <w:rsid w:val="00F56B47"/>
    <w:rsid w:val="00F56C19"/>
    <w:rsid w:val="00F57848"/>
    <w:rsid w:val="00F578A8"/>
    <w:rsid w:val="00F6100E"/>
    <w:rsid w:val="00F617BD"/>
    <w:rsid w:val="00F620E3"/>
    <w:rsid w:val="00F63326"/>
    <w:rsid w:val="00F6538D"/>
    <w:rsid w:val="00F655D6"/>
    <w:rsid w:val="00F655FD"/>
    <w:rsid w:val="00F6580F"/>
    <w:rsid w:val="00F6603E"/>
    <w:rsid w:val="00F67880"/>
    <w:rsid w:val="00F6799D"/>
    <w:rsid w:val="00F67C7A"/>
    <w:rsid w:val="00F71ABD"/>
    <w:rsid w:val="00F71F67"/>
    <w:rsid w:val="00F721D6"/>
    <w:rsid w:val="00F72437"/>
    <w:rsid w:val="00F72545"/>
    <w:rsid w:val="00F72FD6"/>
    <w:rsid w:val="00F75CDA"/>
    <w:rsid w:val="00F7753E"/>
    <w:rsid w:val="00F77690"/>
    <w:rsid w:val="00F7787E"/>
    <w:rsid w:val="00F80034"/>
    <w:rsid w:val="00F82577"/>
    <w:rsid w:val="00F83C81"/>
    <w:rsid w:val="00F86FA1"/>
    <w:rsid w:val="00F875B9"/>
    <w:rsid w:val="00F87C62"/>
    <w:rsid w:val="00F90267"/>
    <w:rsid w:val="00F91E4A"/>
    <w:rsid w:val="00F933D6"/>
    <w:rsid w:val="00F935AE"/>
    <w:rsid w:val="00F94521"/>
    <w:rsid w:val="00F94635"/>
    <w:rsid w:val="00F94BCE"/>
    <w:rsid w:val="00F94F11"/>
    <w:rsid w:val="00F95801"/>
    <w:rsid w:val="00F972D9"/>
    <w:rsid w:val="00FA0C38"/>
    <w:rsid w:val="00FA1C54"/>
    <w:rsid w:val="00FA2713"/>
    <w:rsid w:val="00FA309F"/>
    <w:rsid w:val="00FA3298"/>
    <w:rsid w:val="00FA5012"/>
    <w:rsid w:val="00FA53BD"/>
    <w:rsid w:val="00FA62CC"/>
    <w:rsid w:val="00FA6A04"/>
    <w:rsid w:val="00FB14FA"/>
    <w:rsid w:val="00FB1A2B"/>
    <w:rsid w:val="00FB1BA7"/>
    <w:rsid w:val="00FB1DEB"/>
    <w:rsid w:val="00FB25DE"/>
    <w:rsid w:val="00FB386B"/>
    <w:rsid w:val="00FB4BBE"/>
    <w:rsid w:val="00FB58B8"/>
    <w:rsid w:val="00FB5BCF"/>
    <w:rsid w:val="00FC02D0"/>
    <w:rsid w:val="00FC03AF"/>
    <w:rsid w:val="00FC057A"/>
    <w:rsid w:val="00FC07FD"/>
    <w:rsid w:val="00FC16D5"/>
    <w:rsid w:val="00FC490A"/>
    <w:rsid w:val="00FC6015"/>
    <w:rsid w:val="00FC6BF0"/>
    <w:rsid w:val="00FC6E5D"/>
    <w:rsid w:val="00FC74E7"/>
    <w:rsid w:val="00FD0018"/>
    <w:rsid w:val="00FD24B3"/>
    <w:rsid w:val="00FD273E"/>
    <w:rsid w:val="00FD3063"/>
    <w:rsid w:val="00FD386D"/>
    <w:rsid w:val="00FD466B"/>
    <w:rsid w:val="00FD492C"/>
    <w:rsid w:val="00FD797B"/>
    <w:rsid w:val="00FE048E"/>
    <w:rsid w:val="00FE11E8"/>
    <w:rsid w:val="00FE19BF"/>
    <w:rsid w:val="00FE20B1"/>
    <w:rsid w:val="00FE2669"/>
    <w:rsid w:val="00FE2BCC"/>
    <w:rsid w:val="00FE36E4"/>
    <w:rsid w:val="00FE378E"/>
    <w:rsid w:val="00FE3CFA"/>
    <w:rsid w:val="00FE3F28"/>
    <w:rsid w:val="00FE4B3D"/>
    <w:rsid w:val="00FE4F34"/>
    <w:rsid w:val="00FE5B84"/>
    <w:rsid w:val="00FE6BEE"/>
    <w:rsid w:val="00FE7880"/>
    <w:rsid w:val="00FF024F"/>
    <w:rsid w:val="00FF03C1"/>
    <w:rsid w:val="00FF1920"/>
    <w:rsid w:val="00FF213C"/>
    <w:rsid w:val="00FF2972"/>
    <w:rsid w:val="00FF47F4"/>
    <w:rsid w:val="00FF53D0"/>
    <w:rsid w:val="00FF55D6"/>
    <w:rsid w:val="00FF5CF4"/>
    <w:rsid w:val="00FF608A"/>
    <w:rsid w:val="00FF635C"/>
    <w:rsid w:val="00FF6732"/>
    <w:rsid w:val="00FF6F80"/>
    <w:rsid w:val="00FF77BA"/>
    <w:rsid w:val="0180685D"/>
    <w:rsid w:val="01D8F803"/>
    <w:rsid w:val="01F6E9DA"/>
    <w:rsid w:val="02A57875"/>
    <w:rsid w:val="0314B0DA"/>
    <w:rsid w:val="03A8F7D8"/>
    <w:rsid w:val="04CC3D6B"/>
    <w:rsid w:val="0670CF38"/>
    <w:rsid w:val="06A8C4C8"/>
    <w:rsid w:val="073CA97D"/>
    <w:rsid w:val="080DE097"/>
    <w:rsid w:val="0912252B"/>
    <w:rsid w:val="0962AB44"/>
    <w:rsid w:val="09A19C34"/>
    <w:rsid w:val="0BB35D15"/>
    <w:rsid w:val="0D045865"/>
    <w:rsid w:val="0D167930"/>
    <w:rsid w:val="0D2FA808"/>
    <w:rsid w:val="0F3D70F7"/>
    <w:rsid w:val="0F40E026"/>
    <w:rsid w:val="0F9C8B67"/>
    <w:rsid w:val="1078FE73"/>
    <w:rsid w:val="11377C4F"/>
    <w:rsid w:val="11E6E646"/>
    <w:rsid w:val="1229ABAB"/>
    <w:rsid w:val="129384DD"/>
    <w:rsid w:val="12F0E05B"/>
    <w:rsid w:val="147946B9"/>
    <w:rsid w:val="1558C86A"/>
    <w:rsid w:val="1590311A"/>
    <w:rsid w:val="15B67006"/>
    <w:rsid w:val="1643DF21"/>
    <w:rsid w:val="16E37324"/>
    <w:rsid w:val="1A2A7DBD"/>
    <w:rsid w:val="1A31BDA0"/>
    <w:rsid w:val="1A807DAD"/>
    <w:rsid w:val="1A973C97"/>
    <w:rsid w:val="1A9A9279"/>
    <w:rsid w:val="1C353807"/>
    <w:rsid w:val="1DF912D4"/>
    <w:rsid w:val="1F50302A"/>
    <w:rsid w:val="2069AC9F"/>
    <w:rsid w:val="222FAD63"/>
    <w:rsid w:val="2331992F"/>
    <w:rsid w:val="23537C7D"/>
    <w:rsid w:val="23D14458"/>
    <w:rsid w:val="24B90110"/>
    <w:rsid w:val="250DF94E"/>
    <w:rsid w:val="2545FFF1"/>
    <w:rsid w:val="25CE8D09"/>
    <w:rsid w:val="26161A29"/>
    <w:rsid w:val="26AE2648"/>
    <w:rsid w:val="2769073C"/>
    <w:rsid w:val="27B1FFBA"/>
    <w:rsid w:val="282CDDD0"/>
    <w:rsid w:val="28E41131"/>
    <w:rsid w:val="2907F338"/>
    <w:rsid w:val="2925128C"/>
    <w:rsid w:val="292B8D3E"/>
    <w:rsid w:val="2957B5DF"/>
    <w:rsid w:val="29CA7B14"/>
    <w:rsid w:val="29CBE50F"/>
    <w:rsid w:val="2AEDEC02"/>
    <w:rsid w:val="2B28490F"/>
    <w:rsid w:val="2BB97AED"/>
    <w:rsid w:val="2C7F8823"/>
    <w:rsid w:val="2CC1B0F8"/>
    <w:rsid w:val="2CC6DBF7"/>
    <w:rsid w:val="2DE37F9A"/>
    <w:rsid w:val="2E628FB2"/>
    <w:rsid w:val="2EB03958"/>
    <w:rsid w:val="2F9E86ED"/>
    <w:rsid w:val="3043FF8D"/>
    <w:rsid w:val="3052F3AA"/>
    <w:rsid w:val="32920704"/>
    <w:rsid w:val="33E42AC9"/>
    <w:rsid w:val="3406FA86"/>
    <w:rsid w:val="3508C58F"/>
    <w:rsid w:val="35EDFE24"/>
    <w:rsid w:val="360F3F62"/>
    <w:rsid w:val="36127386"/>
    <w:rsid w:val="3649C6AA"/>
    <w:rsid w:val="36965F26"/>
    <w:rsid w:val="3747400E"/>
    <w:rsid w:val="387D9C10"/>
    <w:rsid w:val="38B28718"/>
    <w:rsid w:val="38F1DEB1"/>
    <w:rsid w:val="3A0B8101"/>
    <w:rsid w:val="3A8E6E67"/>
    <w:rsid w:val="3B20BC88"/>
    <w:rsid w:val="3B780E89"/>
    <w:rsid w:val="3CF4E720"/>
    <w:rsid w:val="3D07C79C"/>
    <w:rsid w:val="3E0CF0C1"/>
    <w:rsid w:val="3E88F234"/>
    <w:rsid w:val="3F6A9EF4"/>
    <w:rsid w:val="40AAE735"/>
    <w:rsid w:val="419549CE"/>
    <w:rsid w:val="42B8630B"/>
    <w:rsid w:val="442C6F9E"/>
    <w:rsid w:val="443C6655"/>
    <w:rsid w:val="44BAF77E"/>
    <w:rsid w:val="453066B1"/>
    <w:rsid w:val="4537AD0F"/>
    <w:rsid w:val="4540E94D"/>
    <w:rsid w:val="461D08C5"/>
    <w:rsid w:val="46B48804"/>
    <w:rsid w:val="477D49D0"/>
    <w:rsid w:val="4794ABC5"/>
    <w:rsid w:val="48B88F4B"/>
    <w:rsid w:val="499D02AF"/>
    <w:rsid w:val="49E53C77"/>
    <w:rsid w:val="4A8F104D"/>
    <w:rsid w:val="4B4C66AF"/>
    <w:rsid w:val="4B4D5C53"/>
    <w:rsid w:val="4B7BF804"/>
    <w:rsid w:val="4BB20669"/>
    <w:rsid w:val="4BBAD9E3"/>
    <w:rsid w:val="4BD990EB"/>
    <w:rsid w:val="4CDC152A"/>
    <w:rsid w:val="4D8D16D5"/>
    <w:rsid w:val="4DD8AA9C"/>
    <w:rsid w:val="4DF9AA54"/>
    <w:rsid w:val="4E48FA63"/>
    <w:rsid w:val="4EC79624"/>
    <w:rsid w:val="4FE8B723"/>
    <w:rsid w:val="5036818C"/>
    <w:rsid w:val="5051F9D8"/>
    <w:rsid w:val="522318ED"/>
    <w:rsid w:val="52EF2508"/>
    <w:rsid w:val="5302101C"/>
    <w:rsid w:val="54FB6851"/>
    <w:rsid w:val="5544F2C7"/>
    <w:rsid w:val="56D81B09"/>
    <w:rsid w:val="572BA6EE"/>
    <w:rsid w:val="576290AF"/>
    <w:rsid w:val="585F1B89"/>
    <w:rsid w:val="5A418620"/>
    <w:rsid w:val="5A780B3A"/>
    <w:rsid w:val="5ABB792A"/>
    <w:rsid w:val="5AE8538B"/>
    <w:rsid w:val="5BFC7DC3"/>
    <w:rsid w:val="5C412BB6"/>
    <w:rsid w:val="5C4A5D5C"/>
    <w:rsid w:val="5D077A72"/>
    <w:rsid w:val="5D6A21B2"/>
    <w:rsid w:val="5DDE2F24"/>
    <w:rsid w:val="5DF80B9F"/>
    <w:rsid w:val="5E40A48E"/>
    <w:rsid w:val="5E7965CA"/>
    <w:rsid w:val="5F13DA61"/>
    <w:rsid w:val="5F2CC45A"/>
    <w:rsid w:val="5F921598"/>
    <w:rsid w:val="5FDAAA6A"/>
    <w:rsid w:val="5FF0E807"/>
    <w:rsid w:val="5FFC3A24"/>
    <w:rsid w:val="62E6339E"/>
    <w:rsid w:val="633C7B8F"/>
    <w:rsid w:val="63CB65B8"/>
    <w:rsid w:val="646C61F7"/>
    <w:rsid w:val="64CD57FF"/>
    <w:rsid w:val="651367B3"/>
    <w:rsid w:val="65507634"/>
    <w:rsid w:val="65F422EC"/>
    <w:rsid w:val="66755C54"/>
    <w:rsid w:val="6778F6FA"/>
    <w:rsid w:val="6783F06B"/>
    <w:rsid w:val="67975A6E"/>
    <w:rsid w:val="6905EFE4"/>
    <w:rsid w:val="692099CA"/>
    <w:rsid w:val="69713BEA"/>
    <w:rsid w:val="69E872E8"/>
    <w:rsid w:val="6A7C92A8"/>
    <w:rsid w:val="6B2945AB"/>
    <w:rsid w:val="6B5F3DE5"/>
    <w:rsid w:val="6C54619E"/>
    <w:rsid w:val="6CB4DB71"/>
    <w:rsid w:val="6DC9D66D"/>
    <w:rsid w:val="6E0C41C3"/>
    <w:rsid w:val="6E55506C"/>
    <w:rsid w:val="6ECE4B74"/>
    <w:rsid w:val="6EFE658C"/>
    <w:rsid w:val="70886A19"/>
    <w:rsid w:val="721FCF2C"/>
    <w:rsid w:val="725854BE"/>
    <w:rsid w:val="734660CD"/>
    <w:rsid w:val="73C668E7"/>
    <w:rsid w:val="73D4830B"/>
    <w:rsid w:val="73EEEF88"/>
    <w:rsid w:val="7496219A"/>
    <w:rsid w:val="7501C392"/>
    <w:rsid w:val="753195A9"/>
    <w:rsid w:val="758C59FB"/>
    <w:rsid w:val="75A972D4"/>
    <w:rsid w:val="76605E34"/>
    <w:rsid w:val="766DACAC"/>
    <w:rsid w:val="779F26AB"/>
    <w:rsid w:val="77D42D5E"/>
    <w:rsid w:val="79A95A90"/>
    <w:rsid w:val="7A3E2E6E"/>
    <w:rsid w:val="7A7FDD6C"/>
    <w:rsid w:val="7AE0478F"/>
    <w:rsid w:val="7B11205D"/>
    <w:rsid w:val="7BFD1788"/>
    <w:rsid w:val="7EEE5B7D"/>
    <w:rsid w:val="7EFEA5C8"/>
    <w:rsid w:val="7FC9D687"/>
    <w:rsid w:val="7FF7C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42889"/>
  <w15:chartTrackingRefBased/>
  <w15:docId w15:val="{4A92515E-3767-4C60-93F6-A7DC1195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95634"/>
    <w:rPr>
      <w:sz w:val="16"/>
      <w:szCs w:val="16"/>
    </w:rPr>
  </w:style>
  <w:style w:type="paragraph" w:styleId="Kommentartext">
    <w:name w:val="annotation text"/>
    <w:basedOn w:val="Standard"/>
    <w:link w:val="KommentartextZchn"/>
    <w:uiPriority w:val="99"/>
    <w:semiHidden/>
    <w:unhideWhenUsed/>
    <w:rsid w:val="00195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634"/>
    <w:rPr>
      <w:sz w:val="20"/>
      <w:szCs w:val="20"/>
    </w:rPr>
  </w:style>
  <w:style w:type="paragraph" w:styleId="Sprechblasentext">
    <w:name w:val="Balloon Text"/>
    <w:basedOn w:val="Standard"/>
    <w:link w:val="SprechblasentextZchn"/>
    <w:uiPriority w:val="99"/>
    <w:semiHidden/>
    <w:unhideWhenUsed/>
    <w:rsid w:val="001956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634"/>
    <w:rPr>
      <w:rFonts w:ascii="Segoe UI" w:hAnsi="Segoe UI" w:cs="Segoe UI"/>
      <w:sz w:val="18"/>
      <w:szCs w:val="18"/>
    </w:rPr>
  </w:style>
  <w:style w:type="paragraph" w:styleId="Kopfzeile">
    <w:name w:val="header"/>
    <w:basedOn w:val="Standard"/>
    <w:link w:val="KopfzeileZchn"/>
    <w:uiPriority w:val="99"/>
    <w:unhideWhenUsed/>
    <w:rsid w:val="007E455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E4556"/>
  </w:style>
  <w:style w:type="paragraph" w:styleId="Fuzeile">
    <w:name w:val="footer"/>
    <w:basedOn w:val="Standard"/>
    <w:link w:val="FuzeileZchn"/>
    <w:uiPriority w:val="99"/>
    <w:unhideWhenUsed/>
    <w:rsid w:val="007E455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E4556"/>
  </w:style>
  <w:style w:type="paragraph" w:styleId="Listenabsatz">
    <w:name w:val="List Paragraph"/>
    <w:basedOn w:val="Standard"/>
    <w:uiPriority w:val="34"/>
    <w:qFormat/>
    <w:rsid w:val="0056343A"/>
    <w:pPr>
      <w:ind w:left="720"/>
      <w:contextualSpacing/>
    </w:pPr>
  </w:style>
  <w:style w:type="paragraph" w:styleId="Kommentarthema">
    <w:name w:val="annotation subject"/>
    <w:basedOn w:val="Kommentartext"/>
    <w:next w:val="Kommentartext"/>
    <w:link w:val="KommentarthemaZchn"/>
    <w:uiPriority w:val="99"/>
    <w:semiHidden/>
    <w:unhideWhenUsed/>
    <w:rsid w:val="00917C36"/>
    <w:rPr>
      <w:b/>
      <w:bCs/>
    </w:rPr>
  </w:style>
  <w:style w:type="character" w:customStyle="1" w:styleId="KommentarthemaZchn">
    <w:name w:val="Kommentarthema Zchn"/>
    <w:basedOn w:val="KommentartextZchn"/>
    <w:link w:val="Kommentarthema"/>
    <w:uiPriority w:val="99"/>
    <w:semiHidden/>
    <w:rsid w:val="00917C36"/>
    <w:rPr>
      <w:b/>
      <w:bCs/>
      <w:sz w:val="20"/>
      <w:szCs w:val="20"/>
    </w:rPr>
  </w:style>
  <w:style w:type="paragraph" w:styleId="KeinLeerraum">
    <w:name w:val="No Spacing"/>
    <w:uiPriority w:val="1"/>
    <w:qFormat/>
    <w:rsid w:val="00D243D5"/>
    <w:pPr>
      <w:spacing w:after="0" w:line="240" w:lineRule="auto"/>
    </w:pPr>
    <w:rPr>
      <w:lang w:val="en-GB"/>
    </w:rPr>
  </w:style>
  <w:style w:type="character" w:styleId="Hyperlink">
    <w:name w:val="Hyperlink"/>
    <w:basedOn w:val="Absatz-Standardschriftart"/>
    <w:uiPriority w:val="99"/>
    <w:unhideWhenUsed/>
    <w:rsid w:val="00C8382B"/>
    <w:rPr>
      <w:color w:val="0563C1"/>
      <w:u w:val="single"/>
    </w:rPr>
  </w:style>
  <w:style w:type="character" w:styleId="Fett">
    <w:name w:val="Strong"/>
    <w:basedOn w:val="Absatz-Standardschriftart"/>
    <w:uiPriority w:val="22"/>
    <w:qFormat/>
    <w:rsid w:val="00C8382B"/>
    <w:rPr>
      <w:b/>
      <w:bCs/>
    </w:rPr>
  </w:style>
  <w:style w:type="paragraph" w:customStyle="1" w:styleId="LetterheadText">
    <w:name w:val="Letterhead Text"/>
    <w:rsid w:val="00C8382B"/>
    <w:pPr>
      <w:spacing w:after="0" w:line="280" w:lineRule="exact"/>
    </w:pPr>
    <w:rPr>
      <w:rFonts w:ascii="Times New Roman" w:eastAsia="Times" w:hAnsi="Times New Roman" w:cs="Times New Roman"/>
      <w:sz w:val="24"/>
      <w:szCs w:val="20"/>
      <w:lang w:eastAsia="ko-KR"/>
    </w:rPr>
  </w:style>
  <w:style w:type="paragraph" w:customStyle="1" w:styleId="Standa1">
    <w:name w:val="Standa1"/>
    <w:uiPriority w:val="99"/>
    <w:rsid w:val="00C8382B"/>
    <w:pPr>
      <w:spacing w:after="0" w:line="240" w:lineRule="auto"/>
    </w:pPr>
    <w:rPr>
      <w:rFonts w:ascii="Times" w:eastAsia="Times" w:hAnsi="Times" w:cs="Times New Roman"/>
      <w:sz w:val="24"/>
      <w:szCs w:val="20"/>
      <w:lang w:eastAsia="ko-KR"/>
    </w:rPr>
  </w:style>
  <w:style w:type="character" w:styleId="BesuchterLink">
    <w:name w:val="FollowedHyperlink"/>
    <w:basedOn w:val="Absatz-Standardschriftart"/>
    <w:uiPriority w:val="99"/>
    <w:semiHidden/>
    <w:unhideWhenUsed/>
    <w:rsid w:val="00315FF3"/>
    <w:rPr>
      <w:color w:val="954F72" w:themeColor="followedHyperlink"/>
      <w:u w:val="single"/>
    </w:rPr>
  </w:style>
  <w:style w:type="paragraph" w:styleId="StandardWeb">
    <w:name w:val="Normal (Web)"/>
    <w:basedOn w:val="Standard"/>
    <w:uiPriority w:val="99"/>
    <w:semiHidden/>
    <w:unhideWhenUsed/>
    <w:rsid w:val="002A1E57"/>
    <w:pPr>
      <w:spacing w:after="0"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E1127C"/>
    <w:rPr>
      <w:b/>
      <w:bCs/>
      <w:i w:val="0"/>
      <w:iCs w:val="0"/>
    </w:rPr>
  </w:style>
  <w:style w:type="paragraph" w:customStyle="1" w:styleId="paragraph">
    <w:name w:val="paragraph"/>
    <w:basedOn w:val="Standard"/>
    <w:rsid w:val="000F5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0F5E51"/>
  </w:style>
  <w:style w:type="character" w:customStyle="1" w:styleId="eop">
    <w:name w:val="eop"/>
    <w:basedOn w:val="Absatz-Standardschriftart"/>
    <w:rsid w:val="000F5E51"/>
  </w:style>
  <w:style w:type="character" w:styleId="NichtaufgelsteErwhnung">
    <w:name w:val="Unresolved Mention"/>
    <w:basedOn w:val="Absatz-Standardschriftart"/>
    <w:uiPriority w:val="99"/>
    <w:semiHidden/>
    <w:unhideWhenUsed/>
    <w:rsid w:val="00FB5BCF"/>
    <w:rPr>
      <w:color w:val="808080"/>
      <w:shd w:val="clear" w:color="auto" w:fill="E6E6E6"/>
    </w:rPr>
  </w:style>
  <w:style w:type="paragraph" w:customStyle="1" w:styleId="Default">
    <w:name w:val="Default"/>
    <w:rsid w:val="00AD721C"/>
    <w:pPr>
      <w:autoSpaceDE w:val="0"/>
      <w:autoSpaceDN w:val="0"/>
      <w:adjustRightInd w:val="0"/>
      <w:spacing w:after="0" w:line="240" w:lineRule="auto"/>
    </w:pPr>
    <w:rPr>
      <w:rFonts w:ascii="NeueHaasGroteskText Std Md" w:hAnsi="NeueHaasGroteskText Std Md" w:cs="NeueHaasGroteskText Std Md"/>
      <w:color w:val="000000"/>
      <w:sz w:val="24"/>
      <w:szCs w:val="24"/>
      <w:lang w:val="de-DE"/>
    </w:rPr>
  </w:style>
  <w:style w:type="character" w:customStyle="1" w:styleId="A5">
    <w:name w:val="A5"/>
    <w:uiPriority w:val="99"/>
    <w:rsid w:val="00AD721C"/>
    <w:rPr>
      <w:rFonts w:cs="NeueHaasGroteskText Std Md"/>
      <w:color w:val="000000"/>
      <w:sz w:val="15"/>
      <w:szCs w:val="15"/>
    </w:rPr>
  </w:style>
  <w:style w:type="character" w:customStyle="1" w:styleId="s1">
    <w:name w:val="s1"/>
    <w:rsid w:val="00BE2E8C"/>
    <w:rPr>
      <w:lang w:val="nl-NL"/>
    </w:rPr>
  </w:style>
  <w:style w:type="paragraph" w:styleId="berarbeitung">
    <w:name w:val="Revision"/>
    <w:hidden/>
    <w:uiPriority w:val="99"/>
    <w:semiHidden/>
    <w:rsid w:val="00EB4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0667">
      <w:bodyDiv w:val="1"/>
      <w:marLeft w:val="0"/>
      <w:marRight w:val="0"/>
      <w:marTop w:val="0"/>
      <w:marBottom w:val="0"/>
      <w:divBdr>
        <w:top w:val="none" w:sz="0" w:space="0" w:color="auto"/>
        <w:left w:val="none" w:sz="0" w:space="0" w:color="auto"/>
        <w:bottom w:val="none" w:sz="0" w:space="0" w:color="auto"/>
        <w:right w:val="none" w:sz="0" w:space="0" w:color="auto"/>
      </w:divBdr>
    </w:div>
    <w:div w:id="104662440">
      <w:bodyDiv w:val="1"/>
      <w:marLeft w:val="0"/>
      <w:marRight w:val="0"/>
      <w:marTop w:val="0"/>
      <w:marBottom w:val="0"/>
      <w:divBdr>
        <w:top w:val="none" w:sz="0" w:space="0" w:color="auto"/>
        <w:left w:val="none" w:sz="0" w:space="0" w:color="auto"/>
        <w:bottom w:val="none" w:sz="0" w:space="0" w:color="auto"/>
        <w:right w:val="none" w:sz="0" w:space="0" w:color="auto"/>
      </w:divBdr>
    </w:div>
    <w:div w:id="297300564">
      <w:bodyDiv w:val="1"/>
      <w:marLeft w:val="0"/>
      <w:marRight w:val="0"/>
      <w:marTop w:val="0"/>
      <w:marBottom w:val="0"/>
      <w:divBdr>
        <w:top w:val="none" w:sz="0" w:space="0" w:color="auto"/>
        <w:left w:val="none" w:sz="0" w:space="0" w:color="auto"/>
        <w:bottom w:val="none" w:sz="0" w:space="0" w:color="auto"/>
        <w:right w:val="none" w:sz="0" w:space="0" w:color="auto"/>
      </w:divBdr>
    </w:div>
    <w:div w:id="453720621">
      <w:bodyDiv w:val="1"/>
      <w:marLeft w:val="0"/>
      <w:marRight w:val="0"/>
      <w:marTop w:val="0"/>
      <w:marBottom w:val="0"/>
      <w:divBdr>
        <w:top w:val="none" w:sz="0" w:space="0" w:color="auto"/>
        <w:left w:val="none" w:sz="0" w:space="0" w:color="auto"/>
        <w:bottom w:val="none" w:sz="0" w:space="0" w:color="auto"/>
        <w:right w:val="none" w:sz="0" w:space="0" w:color="auto"/>
      </w:divBdr>
    </w:div>
    <w:div w:id="672800937">
      <w:bodyDiv w:val="1"/>
      <w:marLeft w:val="0"/>
      <w:marRight w:val="0"/>
      <w:marTop w:val="0"/>
      <w:marBottom w:val="0"/>
      <w:divBdr>
        <w:top w:val="none" w:sz="0" w:space="0" w:color="auto"/>
        <w:left w:val="none" w:sz="0" w:space="0" w:color="auto"/>
        <w:bottom w:val="none" w:sz="0" w:space="0" w:color="auto"/>
        <w:right w:val="none" w:sz="0" w:space="0" w:color="auto"/>
      </w:divBdr>
    </w:div>
    <w:div w:id="693071293">
      <w:bodyDiv w:val="1"/>
      <w:marLeft w:val="0"/>
      <w:marRight w:val="0"/>
      <w:marTop w:val="0"/>
      <w:marBottom w:val="0"/>
      <w:divBdr>
        <w:top w:val="none" w:sz="0" w:space="0" w:color="auto"/>
        <w:left w:val="none" w:sz="0" w:space="0" w:color="auto"/>
        <w:bottom w:val="none" w:sz="0" w:space="0" w:color="auto"/>
        <w:right w:val="none" w:sz="0" w:space="0" w:color="auto"/>
      </w:divBdr>
      <w:divsChild>
        <w:div w:id="1231038818">
          <w:marLeft w:val="0"/>
          <w:marRight w:val="0"/>
          <w:marTop w:val="0"/>
          <w:marBottom w:val="0"/>
          <w:divBdr>
            <w:top w:val="none" w:sz="0" w:space="0" w:color="auto"/>
            <w:left w:val="none" w:sz="0" w:space="0" w:color="auto"/>
            <w:bottom w:val="none" w:sz="0" w:space="0" w:color="auto"/>
            <w:right w:val="none" w:sz="0" w:space="0" w:color="auto"/>
          </w:divBdr>
          <w:divsChild>
            <w:div w:id="248471374">
              <w:marLeft w:val="0"/>
              <w:marRight w:val="0"/>
              <w:marTop w:val="0"/>
              <w:marBottom w:val="0"/>
              <w:divBdr>
                <w:top w:val="none" w:sz="0" w:space="0" w:color="auto"/>
                <w:left w:val="none" w:sz="0" w:space="0" w:color="auto"/>
                <w:bottom w:val="none" w:sz="0" w:space="0" w:color="auto"/>
                <w:right w:val="none" w:sz="0" w:space="0" w:color="auto"/>
              </w:divBdr>
              <w:divsChild>
                <w:div w:id="183131416">
                  <w:marLeft w:val="0"/>
                  <w:marRight w:val="0"/>
                  <w:marTop w:val="0"/>
                  <w:marBottom w:val="0"/>
                  <w:divBdr>
                    <w:top w:val="none" w:sz="0" w:space="0" w:color="auto"/>
                    <w:left w:val="none" w:sz="0" w:space="0" w:color="auto"/>
                    <w:bottom w:val="none" w:sz="0" w:space="0" w:color="auto"/>
                    <w:right w:val="none" w:sz="0" w:space="0" w:color="auto"/>
                  </w:divBdr>
                  <w:divsChild>
                    <w:div w:id="453253629">
                      <w:marLeft w:val="0"/>
                      <w:marRight w:val="0"/>
                      <w:marTop w:val="0"/>
                      <w:marBottom w:val="0"/>
                      <w:divBdr>
                        <w:top w:val="none" w:sz="0" w:space="0" w:color="auto"/>
                        <w:left w:val="none" w:sz="0" w:space="0" w:color="auto"/>
                        <w:bottom w:val="none" w:sz="0" w:space="0" w:color="auto"/>
                        <w:right w:val="none" w:sz="0" w:space="0" w:color="auto"/>
                      </w:divBdr>
                      <w:divsChild>
                        <w:div w:id="9055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71684">
      <w:bodyDiv w:val="1"/>
      <w:marLeft w:val="0"/>
      <w:marRight w:val="0"/>
      <w:marTop w:val="0"/>
      <w:marBottom w:val="0"/>
      <w:divBdr>
        <w:top w:val="none" w:sz="0" w:space="0" w:color="auto"/>
        <w:left w:val="none" w:sz="0" w:space="0" w:color="auto"/>
        <w:bottom w:val="none" w:sz="0" w:space="0" w:color="auto"/>
        <w:right w:val="none" w:sz="0" w:space="0" w:color="auto"/>
      </w:divBdr>
      <w:divsChild>
        <w:div w:id="180751212">
          <w:marLeft w:val="274"/>
          <w:marRight w:val="0"/>
          <w:marTop w:val="0"/>
          <w:marBottom w:val="240"/>
          <w:divBdr>
            <w:top w:val="none" w:sz="0" w:space="0" w:color="auto"/>
            <w:left w:val="none" w:sz="0" w:space="0" w:color="auto"/>
            <w:bottom w:val="none" w:sz="0" w:space="0" w:color="auto"/>
            <w:right w:val="none" w:sz="0" w:space="0" w:color="auto"/>
          </w:divBdr>
        </w:div>
      </w:divsChild>
    </w:div>
    <w:div w:id="1194417033">
      <w:bodyDiv w:val="1"/>
      <w:marLeft w:val="0"/>
      <w:marRight w:val="0"/>
      <w:marTop w:val="0"/>
      <w:marBottom w:val="0"/>
      <w:divBdr>
        <w:top w:val="none" w:sz="0" w:space="0" w:color="auto"/>
        <w:left w:val="none" w:sz="0" w:space="0" w:color="auto"/>
        <w:bottom w:val="none" w:sz="0" w:space="0" w:color="auto"/>
        <w:right w:val="none" w:sz="0" w:space="0" w:color="auto"/>
      </w:divBdr>
    </w:div>
    <w:div w:id="1195268493">
      <w:bodyDiv w:val="1"/>
      <w:marLeft w:val="0"/>
      <w:marRight w:val="0"/>
      <w:marTop w:val="0"/>
      <w:marBottom w:val="0"/>
      <w:divBdr>
        <w:top w:val="none" w:sz="0" w:space="0" w:color="auto"/>
        <w:left w:val="none" w:sz="0" w:space="0" w:color="auto"/>
        <w:bottom w:val="none" w:sz="0" w:space="0" w:color="auto"/>
        <w:right w:val="none" w:sz="0" w:space="0" w:color="auto"/>
      </w:divBdr>
      <w:divsChild>
        <w:div w:id="120805444">
          <w:marLeft w:val="0"/>
          <w:marRight w:val="0"/>
          <w:marTop w:val="0"/>
          <w:marBottom w:val="0"/>
          <w:divBdr>
            <w:top w:val="none" w:sz="0" w:space="0" w:color="auto"/>
            <w:left w:val="none" w:sz="0" w:space="0" w:color="auto"/>
            <w:bottom w:val="none" w:sz="0" w:space="0" w:color="auto"/>
            <w:right w:val="none" w:sz="0" w:space="0" w:color="auto"/>
          </w:divBdr>
        </w:div>
        <w:div w:id="564141468">
          <w:marLeft w:val="0"/>
          <w:marRight w:val="0"/>
          <w:marTop w:val="0"/>
          <w:marBottom w:val="0"/>
          <w:divBdr>
            <w:top w:val="none" w:sz="0" w:space="0" w:color="auto"/>
            <w:left w:val="none" w:sz="0" w:space="0" w:color="auto"/>
            <w:bottom w:val="none" w:sz="0" w:space="0" w:color="auto"/>
            <w:right w:val="none" w:sz="0" w:space="0" w:color="auto"/>
          </w:divBdr>
        </w:div>
      </w:divsChild>
    </w:div>
    <w:div w:id="1315910261">
      <w:bodyDiv w:val="1"/>
      <w:marLeft w:val="0"/>
      <w:marRight w:val="0"/>
      <w:marTop w:val="0"/>
      <w:marBottom w:val="0"/>
      <w:divBdr>
        <w:top w:val="none" w:sz="0" w:space="0" w:color="auto"/>
        <w:left w:val="none" w:sz="0" w:space="0" w:color="auto"/>
        <w:bottom w:val="none" w:sz="0" w:space="0" w:color="auto"/>
        <w:right w:val="none" w:sz="0" w:space="0" w:color="auto"/>
      </w:divBdr>
    </w:div>
    <w:div w:id="1320964242">
      <w:bodyDiv w:val="1"/>
      <w:marLeft w:val="0"/>
      <w:marRight w:val="0"/>
      <w:marTop w:val="0"/>
      <w:marBottom w:val="0"/>
      <w:divBdr>
        <w:top w:val="none" w:sz="0" w:space="0" w:color="auto"/>
        <w:left w:val="none" w:sz="0" w:space="0" w:color="auto"/>
        <w:bottom w:val="none" w:sz="0" w:space="0" w:color="auto"/>
        <w:right w:val="none" w:sz="0" w:space="0" w:color="auto"/>
      </w:divBdr>
    </w:div>
    <w:div w:id="1361280424">
      <w:bodyDiv w:val="1"/>
      <w:marLeft w:val="0"/>
      <w:marRight w:val="0"/>
      <w:marTop w:val="0"/>
      <w:marBottom w:val="0"/>
      <w:divBdr>
        <w:top w:val="none" w:sz="0" w:space="0" w:color="auto"/>
        <w:left w:val="none" w:sz="0" w:space="0" w:color="auto"/>
        <w:bottom w:val="none" w:sz="0" w:space="0" w:color="auto"/>
        <w:right w:val="none" w:sz="0" w:space="0" w:color="auto"/>
      </w:divBdr>
      <w:divsChild>
        <w:div w:id="1989507816">
          <w:marLeft w:val="274"/>
          <w:marRight w:val="0"/>
          <w:marTop w:val="0"/>
          <w:marBottom w:val="240"/>
          <w:divBdr>
            <w:top w:val="none" w:sz="0" w:space="0" w:color="auto"/>
            <w:left w:val="none" w:sz="0" w:space="0" w:color="auto"/>
            <w:bottom w:val="none" w:sz="0" w:space="0" w:color="auto"/>
            <w:right w:val="none" w:sz="0" w:space="0" w:color="auto"/>
          </w:divBdr>
        </w:div>
      </w:divsChild>
    </w:div>
    <w:div w:id="1467507016">
      <w:bodyDiv w:val="1"/>
      <w:marLeft w:val="0"/>
      <w:marRight w:val="0"/>
      <w:marTop w:val="0"/>
      <w:marBottom w:val="0"/>
      <w:divBdr>
        <w:top w:val="none" w:sz="0" w:space="0" w:color="auto"/>
        <w:left w:val="none" w:sz="0" w:space="0" w:color="auto"/>
        <w:bottom w:val="none" w:sz="0" w:space="0" w:color="auto"/>
        <w:right w:val="none" w:sz="0" w:space="0" w:color="auto"/>
      </w:divBdr>
    </w:div>
    <w:div w:id="1498888573">
      <w:bodyDiv w:val="1"/>
      <w:marLeft w:val="0"/>
      <w:marRight w:val="0"/>
      <w:marTop w:val="0"/>
      <w:marBottom w:val="0"/>
      <w:divBdr>
        <w:top w:val="none" w:sz="0" w:space="0" w:color="auto"/>
        <w:left w:val="none" w:sz="0" w:space="0" w:color="auto"/>
        <w:bottom w:val="none" w:sz="0" w:space="0" w:color="auto"/>
        <w:right w:val="none" w:sz="0" w:space="0" w:color="auto"/>
      </w:divBdr>
    </w:div>
    <w:div w:id="19645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elma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elman.de/trust-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DB63647A4AF48A4A09DA68FB2DFB8" ma:contentTypeVersion="9" ma:contentTypeDescription="Create a new document." ma:contentTypeScope="" ma:versionID="41d80251780efb5727bd91dff72b08a7">
  <xsd:schema xmlns:xsd="http://www.w3.org/2001/XMLSchema" xmlns:xs="http://www.w3.org/2001/XMLSchema" xmlns:p="http://schemas.microsoft.com/office/2006/metadata/properties" xmlns:ns2="6fd25ad2-6907-4ba9-9ff7-2bfed2523f1a" targetNamespace="http://schemas.microsoft.com/office/2006/metadata/properties" ma:root="true" ma:fieldsID="a96ad531898479ee5e8463e5b2315631" ns2:_="">
    <xsd:import namespace="6fd25ad2-6907-4ba9-9ff7-2bfed2523f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25ad2-6907-4ba9-9ff7-2bfed2523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2206-479A-4927-B3DB-D3F2B3BCAFF4}">
  <ds:schemaRefs>
    <ds:schemaRef ds:uri="http://schemas.microsoft.com/sharepoint/v3/contenttype/forms"/>
  </ds:schemaRefs>
</ds:datastoreItem>
</file>

<file path=customXml/itemProps2.xml><?xml version="1.0" encoding="utf-8"?>
<ds:datastoreItem xmlns:ds="http://schemas.openxmlformats.org/officeDocument/2006/customXml" ds:itemID="{1DD61AC3-0C32-4A19-9DD6-B9EDD65F886A}">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3f002a22-6717-4329-9217-cd4201986806"/>
    <ds:schemaRef ds:uri="http://purl.org/dc/terms/"/>
    <ds:schemaRef ds:uri="http://purl.org/dc/elements/1.1/"/>
    <ds:schemaRef ds:uri="http://www.w3.org/XML/1998/namespace"/>
    <ds:schemaRef ds:uri="782a9363-aa19-4e19-bbe2-b54668cd50ee"/>
  </ds:schemaRefs>
</ds:datastoreItem>
</file>

<file path=customXml/itemProps3.xml><?xml version="1.0" encoding="utf-8"?>
<ds:datastoreItem xmlns:ds="http://schemas.openxmlformats.org/officeDocument/2006/customXml" ds:itemID="{BDC5F281-53FF-4D6F-9EC6-07E3FFEBB931}"/>
</file>

<file path=customXml/itemProps4.xml><?xml version="1.0" encoding="utf-8"?>
<ds:datastoreItem xmlns:ds="http://schemas.openxmlformats.org/officeDocument/2006/customXml" ds:itemID="{5B2862D2-E2BB-4145-ABDC-98F36228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DJE Holdings, Inc.</Company>
  <LinksUpToDate>false</LinksUpToDate>
  <CharactersWithSpaces>5715</CharactersWithSpaces>
  <SharedDoc>false</SharedDoc>
  <HLinks>
    <vt:vector size="18" baseType="variant">
      <vt:variant>
        <vt:i4>4587524</vt:i4>
      </vt:variant>
      <vt:variant>
        <vt:i4>0</vt:i4>
      </vt:variant>
      <vt:variant>
        <vt:i4>0</vt:i4>
      </vt:variant>
      <vt:variant>
        <vt:i4>5</vt:i4>
      </vt:variant>
      <vt:variant>
        <vt:lpwstr>http://www.edelman.de/trust-2019</vt:lpwstr>
      </vt:variant>
      <vt:variant>
        <vt:lpwstr/>
      </vt:variant>
      <vt:variant>
        <vt:i4>4259874</vt:i4>
      </vt:variant>
      <vt:variant>
        <vt:i4>3</vt:i4>
      </vt:variant>
      <vt:variant>
        <vt:i4>0</vt:i4>
      </vt:variant>
      <vt:variant>
        <vt:i4>5</vt:i4>
      </vt:variant>
      <vt:variant>
        <vt:lpwstr>mailto:Presse-DE@edelman.com</vt:lpwstr>
      </vt:variant>
      <vt:variant>
        <vt:lpwstr/>
      </vt:variant>
      <vt:variant>
        <vt:i4>1703971</vt:i4>
      </vt:variant>
      <vt:variant>
        <vt:i4>0</vt:i4>
      </vt:variant>
      <vt:variant>
        <vt:i4>0</vt:i4>
      </vt:variant>
      <vt:variant>
        <vt:i4>5</vt:i4>
      </vt:variant>
      <vt:variant>
        <vt:lpwstr>mailto:trust@edelman.com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Sievers, Björn</dc:creator>
  <cp:keywords/>
  <dc:description/>
  <cp:lastModifiedBy>Lübbert (Kunkel), Fabiola</cp:lastModifiedBy>
  <cp:revision>77</cp:revision>
  <cp:lastPrinted>2019-04-11T05:36:00Z</cp:lastPrinted>
  <dcterms:created xsi:type="dcterms:W3CDTF">2019-08-19T14:11:00Z</dcterms:created>
  <dcterms:modified xsi:type="dcterms:W3CDTF">2019-09-16T08:46:00Z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0x010100182DB63647A4AF48A4A09DA68FB2DFB8</vt:lpwstr>
  </property>
  <property fmtid="{D5CDD505-2E9C-101B-9397-08002B2CF9AE}" pid="3" name="AuthorIds_UIVersion_6144">
    <vt:lpwstr>54</vt:lpwstr>
  </property>
  <property fmtid="{D5CDD505-2E9C-101B-9397-08002B2CF9AE}" pid="4" name="AuthorIds_UIVersion_9216">
    <vt:lpwstr>54</vt:lpwstr>
  </property>
</Properties>
</file>